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69FD" w:rsidRDefault="008569FD" w:rsidP="00BC7114">
      <w:pPr>
        <w:jc w:val="center"/>
        <w:rPr>
          <w:b/>
          <w:szCs w:val="28"/>
        </w:rPr>
      </w:pPr>
      <w:r>
        <w:rPr>
          <w:b/>
          <w:szCs w:val="28"/>
        </w:rPr>
        <w:t>Совет депутатов</w:t>
      </w:r>
    </w:p>
    <w:p w:rsidR="008569FD" w:rsidRDefault="008569FD" w:rsidP="00BC7114">
      <w:pPr>
        <w:jc w:val="center"/>
        <w:rPr>
          <w:b/>
          <w:szCs w:val="28"/>
        </w:rPr>
      </w:pPr>
      <w:r>
        <w:rPr>
          <w:b/>
          <w:szCs w:val="28"/>
        </w:rPr>
        <w:t>Андреевского сельсовета</w:t>
      </w:r>
    </w:p>
    <w:p w:rsidR="008569FD" w:rsidRDefault="008569FD" w:rsidP="00BC7114">
      <w:pPr>
        <w:jc w:val="center"/>
        <w:rPr>
          <w:b/>
          <w:szCs w:val="28"/>
        </w:rPr>
      </w:pPr>
      <w:r>
        <w:rPr>
          <w:b/>
          <w:szCs w:val="28"/>
        </w:rPr>
        <w:t>Баганского района</w:t>
      </w:r>
    </w:p>
    <w:p w:rsidR="008569FD" w:rsidRDefault="008569FD" w:rsidP="00BC7114">
      <w:pPr>
        <w:jc w:val="center"/>
        <w:rPr>
          <w:b/>
          <w:szCs w:val="28"/>
        </w:rPr>
      </w:pPr>
      <w:r>
        <w:rPr>
          <w:b/>
          <w:szCs w:val="28"/>
        </w:rPr>
        <w:t>Новосибирской области</w:t>
      </w:r>
    </w:p>
    <w:p w:rsidR="008569FD" w:rsidRDefault="008569FD" w:rsidP="00BC7114">
      <w:pPr>
        <w:jc w:val="center"/>
        <w:rPr>
          <w:b/>
          <w:szCs w:val="28"/>
        </w:rPr>
      </w:pPr>
      <w:r>
        <w:rPr>
          <w:b/>
          <w:szCs w:val="28"/>
        </w:rPr>
        <w:t>шестого созыва</w:t>
      </w:r>
    </w:p>
    <w:p w:rsidR="008569FD" w:rsidRDefault="008569FD" w:rsidP="00BC7114">
      <w:pPr>
        <w:jc w:val="center"/>
        <w:rPr>
          <w:b/>
          <w:szCs w:val="28"/>
        </w:rPr>
      </w:pPr>
    </w:p>
    <w:p w:rsidR="00BC7114" w:rsidRPr="00546174" w:rsidRDefault="00BC7114" w:rsidP="00BC7114">
      <w:pPr>
        <w:jc w:val="center"/>
        <w:rPr>
          <w:b/>
          <w:szCs w:val="28"/>
        </w:rPr>
      </w:pPr>
      <w:r w:rsidRPr="00546174">
        <w:rPr>
          <w:b/>
          <w:szCs w:val="28"/>
        </w:rPr>
        <w:t>РЕШЕНИЕ</w:t>
      </w:r>
    </w:p>
    <w:p w:rsidR="00BC7114" w:rsidRPr="00546174" w:rsidRDefault="008569FD" w:rsidP="00BC7114">
      <w:pPr>
        <w:jc w:val="center"/>
        <w:rPr>
          <w:b/>
          <w:szCs w:val="28"/>
        </w:rPr>
      </w:pPr>
      <w:r>
        <w:rPr>
          <w:b/>
          <w:szCs w:val="28"/>
        </w:rPr>
        <w:t>(пятая</w:t>
      </w:r>
      <w:r w:rsidR="00BC7114" w:rsidRPr="00546174">
        <w:rPr>
          <w:b/>
          <w:szCs w:val="28"/>
        </w:rPr>
        <w:t xml:space="preserve"> сессия)</w:t>
      </w:r>
    </w:p>
    <w:p w:rsidR="00BC7114" w:rsidRPr="00546174" w:rsidRDefault="008569FD" w:rsidP="00BC7114">
      <w:pPr>
        <w:jc w:val="both"/>
        <w:rPr>
          <w:szCs w:val="28"/>
        </w:rPr>
      </w:pPr>
      <w:r>
        <w:rPr>
          <w:szCs w:val="28"/>
        </w:rPr>
        <w:t>от 26 феврал</w:t>
      </w:r>
      <w:r w:rsidR="009530C1">
        <w:rPr>
          <w:szCs w:val="28"/>
        </w:rPr>
        <w:t>я</w:t>
      </w:r>
      <w:r>
        <w:rPr>
          <w:szCs w:val="28"/>
        </w:rPr>
        <w:t xml:space="preserve"> 2021</w:t>
      </w:r>
      <w:r w:rsidR="00BC7114" w:rsidRPr="00546174">
        <w:rPr>
          <w:szCs w:val="28"/>
        </w:rPr>
        <w:t xml:space="preserve"> года</w:t>
      </w:r>
      <w:r w:rsidR="00BC7114" w:rsidRPr="00546174">
        <w:rPr>
          <w:szCs w:val="28"/>
        </w:rPr>
        <w:tab/>
      </w:r>
      <w:r w:rsidR="00BC7114" w:rsidRPr="00546174">
        <w:rPr>
          <w:szCs w:val="28"/>
        </w:rPr>
        <w:tab/>
      </w:r>
      <w:r w:rsidR="00BC7114" w:rsidRPr="00546174">
        <w:rPr>
          <w:szCs w:val="28"/>
        </w:rPr>
        <w:tab/>
      </w:r>
      <w:r w:rsidR="00BC7114" w:rsidRPr="00546174">
        <w:rPr>
          <w:szCs w:val="28"/>
        </w:rPr>
        <w:tab/>
        <w:t xml:space="preserve">     </w:t>
      </w:r>
      <w:r w:rsidR="009530C1">
        <w:rPr>
          <w:szCs w:val="28"/>
        </w:rPr>
        <w:t xml:space="preserve">                               </w:t>
      </w:r>
      <w:r w:rsidR="00BC7114" w:rsidRPr="00546174">
        <w:rPr>
          <w:szCs w:val="28"/>
        </w:rPr>
        <w:t>№</w:t>
      </w:r>
      <w:r>
        <w:rPr>
          <w:szCs w:val="28"/>
        </w:rPr>
        <w:t xml:space="preserve"> </w:t>
      </w:r>
      <w:r w:rsidR="009022D3">
        <w:rPr>
          <w:szCs w:val="28"/>
        </w:rPr>
        <w:t>44</w:t>
      </w:r>
    </w:p>
    <w:p w:rsidR="00BC7114" w:rsidRPr="00546174" w:rsidRDefault="00BC7114" w:rsidP="00BC7114">
      <w:pPr>
        <w:jc w:val="both"/>
        <w:rPr>
          <w:szCs w:val="28"/>
        </w:rPr>
      </w:pPr>
    </w:p>
    <w:p w:rsidR="001573D6" w:rsidRDefault="006C0AA4" w:rsidP="00BC7114">
      <w:pPr>
        <w:pStyle w:val="2"/>
        <w:keepNext w:val="0"/>
        <w:spacing w:line="240" w:lineRule="auto"/>
        <w:jc w:val="center"/>
      </w:pPr>
      <w:r>
        <w:t>Об утверждении Положений:</w:t>
      </w:r>
      <w:r w:rsidR="00BC7114" w:rsidRPr="00546174">
        <w:t xml:space="preserve"> </w:t>
      </w:r>
      <w:r>
        <w:rPr>
          <w:color w:val="000000"/>
        </w:rPr>
        <w:t>«О</w:t>
      </w:r>
      <w:r w:rsidRPr="00503BB5">
        <w:rPr>
          <w:color w:val="000000"/>
        </w:rPr>
        <w:t xml:space="preserve"> ежемесячной доплате к страховой пенсии по старости (инвалидности) лицам, осуществлявшим полномочия Главы </w:t>
      </w:r>
      <w:r w:rsidR="008569FD">
        <w:rPr>
          <w:color w:val="000000"/>
        </w:rPr>
        <w:t xml:space="preserve">Андреевского сельсовета </w:t>
      </w:r>
      <w:r w:rsidRPr="00503BB5">
        <w:rPr>
          <w:color w:val="000000"/>
        </w:rPr>
        <w:t>Баганского района Новосибирской области</w:t>
      </w:r>
      <w:r>
        <w:rPr>
          <w:color w:val="000000"/>
        </w:rPr>
        <w:t xml:space="preserve">»; </w:t>
      </w:r>
      <w:r>
        <w:t>«О</w:t>
      </w:r>
      <w:r w:rsidRPr="00503BB5">
        <w:t xml:space="preserve"> порядке</w:t>
      </w:r>
      <w:r w:rsidRPr="00503BB5">
        <w:rPr>
          <w:b/>
        </w:rPr>
        <w:t xml:space="preserve"> </w:t>
      </w:r>
      <w:r w:rsidRPr="00503BB5">
        <w:t xml:space="preserve">назначения, выплаты и перерасчета пенсии за выслугу лет лицам, замещавшим должности муниципальной службы в органах местного самоуправления </w:t>
      </w:r>
      <w:r w:rsidR="008569FD">
        <w:t xml:space="preserve">Андреевского сельсовета </w:t>
      </w:r>
      <w:r w:rsidRPr="00503BB5">
        <w:t>Баганского рай</w:t>
      </w:r>
      <w:r w:rsidR="001573D6">
        <w:t>она</w:t>
      </w:r>
    </w:p>
    <w:p w:rsidR="00BC7114" w:rsidRDefault="001573D6" w:rsidP="00BC7114">
      <w:pPr>
        <w:pStyle w:val="2"/>
        <w:keepNext w:val="0"/>
        <w:spacing w:line="240" w:lineRule="auto"/>
        <w:jc w:val="center"/>
      </w:pPr>
      <w:r>
        <w:t>Новосибирской области</w:t>
      </w:r>
      <w:r w:rsidR="006C0AA4">
        <w:t>»</w:t>
      </w:r>
    </w:p>
    <w:p w:rsidR="00BC7114" w:rsidRPr="00546174" w:rsidRDefault="00BC7114" w:rsidP="00BC7114">
      <w:pPr>
        <w:autoSpaceDE w:val="0"/>
        <w:autoSpaceDN w:val="0"/>
        <w:adjustRightInd w:val="0"/>
        <w:ind w:firstLine="540"/>
        <w:jc w:val="both"/>
        <w:rPr>
          <w:szCs w:val="28"/>
        </w:rPr>
      </w:pPr>
    </w:p>
    <w:p w:rsidR="00BC7114" w:rsidRPr="00546174" w:rsidRDefault="00BC7114" w:rsidP="00BC7114">
      <w:pPr>
        <w:autoSpaceDE w:val="0"/>
        <w:autoSpaceDN w:val="0"/>
        <w:adjustRightInd w:val="0"/>
        <w:ind w:firstLine="540"/>
        <w:jc w:val="both"/>
        <w:rPr>
          <w:szCs w:val="28"/>
        </w:rPr>
      </w:pPr>
      <w:r w:rsidRPr="00546174">
        <w:rPr>
          <w:szCs w:val="28"/>
        </w:rPr>
        <w:t xml:space="preserve">   </w:t>
      </w:r>
      <w:r w:rsidR="00C161D4" w:rsidRPr="004D7BE8">
        <w:rPr>
          <w:color w:val="000000"/>
          <w:szCs w:val="28"/>
        </w:rPr>
        <w:t>В соответствии со статьей 40 Федерального закона от 06.10.2003 № 131-ФЗ «Об общих принципах организации местного самоуправления в Российской Федерации»</w:t>
      </w:r>
      <w:r w:rsidR="007418B3">
        <w:rPr>
          <w:color w:val="000000"/>
          <w:szCs w:val="28"/>
        </w:rPr>
        <w:t>,</w:t>
      </w:r>
      <w:r w:rsidR="00530EB6">
        <w:rPr>
          <w:color w:val="000000"/>
          <w:szCs w:val="28"/>
        </w:rPr>
        <w:t xml:space="preserve"> </w:t>
      </w:r>
      <w:r w:rsidR="001573D6">
        <w:rPr>
          <w:color w:val="000000"/>
          <w:szCs w:val="28"/>
        </w:rPr>
        <w:t>на основании статьи 25</w:t>
      </w:r>
      <w:r w:rsidR="00530EB6" w:rsidRPr="004D7BE8">
        <w:rPr>
          <w:color w:val="000000"/>
          <w:szCs w:val="28"/>
        </w:rPr>
        <w:t xml:space="preserve"> Устава</w:t>
      </w:r>
      <w:r w:rsidR="00530EB6">
        <w:rPr>
          <w:color w:val="000000"/>
          <w:szCs w:val="28"/>
        </w:rPr>
        <w:t xml:space="preserve"> </w:t>
      </w:r>
      <w:r w:rsidR="008569FD">
        <w:rPr>
          <w:color w:val="000000"/>
          <w:szCs w:val="28"/>
        </w:rPr>
        <w:t xml:space="preserve">Андреевского сельсовета </w:t>
      </w:r>
      <w:r w:rsidR="00530EB6">
        <w:rPr>
          <w:color w:val="000000"/>
          <w:szCs w:val="28"/>
        </w:rPr>
        <w:t>Баганского района</w:t>
      </w:r>
      <w:r w:rsidR="007418B3">
        <w:rPr>
          <w:color w:val="000000"/>
          <w:szCs w:val="28"/>
        </w:rPr>
        <w:t xml:space="preserve"> Новосибирской области</w:t>
      </w:r>
      <w:r>
        <w:t>,</w:t>
      </w:r>
      <w:r w:rsidRPr="00546174">
        <w:rPr>
          <w:szCs w:val="28"/>
        </w:rPr>
        <w:t xml:space="preserve">  Совет депутатов </w:t>
      </w:r>
    </w:p>
    <w:p w:rsidR="00BC7114" w:rsidRPr="00546174" w:rsidRDefault="00BC7114" w:rsidP="00BC7114">
      <w:pPr>
        <w:autoSpaceDE w:val="0"/>
        <w:autoSpaceDN w:val="0"/>
        <w:adjustRightInd w:val="0"/>
        <w:ind w:firstLine="540"/>
        <w:jc w:val="both"/>
        <w:rPr>
          <w:szCs w:val="28"/>
        </w:rPr>
      </w:pPr>
      <w:r w:rsidRPr="00546174">
        <w:rPr>
          <w:szCs w:val="28"/>
        </w:rPr>
        <w:t xml:space="preserve">   РЕШИЛ:</w:t>
      </w:r>
    </w:p>
    <w:p w:rsidR="00BC7114" w:rsidRDefault="006C0AA4" w:rsidP="00BC7114">
      <w:pPr>
        <w:autoSpaceDE w:val="0"/>
        <w:autoSpaceDN w:val="0"/>
        <w:adjustRightInd w:val="0"/>
        <w:ind w:firstLine="540"/>
        <w:jc w:val="both"/>
        <w:rPr>
          <w:szCs w:val="28"/>
        </w:rPr>
      </w:pPr>
      <w:r>
        <w:rPr>
          <w:szCs w:val="28"/>
        </w:rPr>
        <w:tab/>
        <w:t xml:space="preserve">1. Утвердить </w:t>
      </w:r>
      <w:r w:rsidR="00BC7114" w:rsidRPr="00546174">
        <w:rPr>
          <w:szCs w:val="28"/>
        </w:rPr>
        <w:t>Положение</w:t>
      </w:r>
      <w:r>
        <w:rPr>
          <w:szCs w:val="28"/>
        </w:rPr>
        <w:t xml:space="preserve"> </w:t>
      </w:r>
      <w:r>
        <w:rPr>
          <w:color w:val="000000"/>
          <w:szCs w:val="28"/>
        </w:rPr>
        <w:t>«О</w:t>
      </w:r>
      <w:r w:rsidRPr="00503BB5">
        <w:rPr>
          <w:color w:val="000000"/>
          <w:szCs w:val="28"/>
        </w:rPr>
        <w:t xml:space="preserve"> ежемесячной доплате к страховой пенсии по старости (инвалидности) лицам, осуществлявшим полномочия Главы </w:t>
      </w:r>
      <w:r w:rsidR="008569FD">
        <w:rPr>
          <w:color w:val="000000"/>
          <w:szCs w:val="28"/>
        </w:rPr>
        <w:t xml:space="preserve">Андреевского сельсовета </w:t>
      </w:r>
      <w:r w:rsidRPr="00503BB5">
        <w:rPr>
          <w:color w:val="000000"/>
          <w:szCs w:val="28"/>
        </w:rPr>
        <w:t>Баганского района Новосибирской области</w:t>
      </w:r>
      <w:r>
        <w:rPr>
          <w:color w:val="000000"/>
          <w:szCs w:val="28"/>
        </w:rPr>
        <w:t>», согласно приложению 1</w:t>
      </w:r>
      <w:r w:rsidR="00BC7114" w:rsidRPr="00546174">
        <w:rPr>
          <w:szCs w:val="28"/>
        </w:rPr>
        <w:t>.</w:t>
      </w:r>
    </w:p>
    <w:p w:rsidR="006C0AA4" w:rsidRDefault="006C0AA4" w:rsidP="006C0AA4">
      <w:pPr>
        <w:pStyle w:val="a5"/>
        <w:jc w:val="both"/>
      </w:pPr>
      <w:r>
        <w:tab/>
      </w:r>
      <w:r w:rsidR="00BC7114">
        <w:t>2</w:t>
      </w:r>
      <w:r w:rsidR="00BC7114" w:rsidRPr="00546174">
        <w:t>.</w:t>
      </w:r>
      <w:r w:rsidR="00BC7114">
        <w:t xml:space="preserve"> </w:t>
      </w:r>
      <w:r>
        <w:t xml:space="preserve">Утвердить </w:t>
      </w:r>
      <w:r w:rsidRPr="00546174">
        <w:t>Положение</w:t>
      </w:r>
      <w:r>
        <w:rPr>
          <w:color w:val="000000"/>
        </w:rPr>
        <w:t xml:space="preserve"> </w:t>
      </w:r>
      <w:r>
        <w:t>«О</w:t>
      </w:r>
      <w:r w:rsidRPr="00503BB5">
        <w:t xml:space="preserve"> порядке</w:t>
      </w:r>
      <w:r w:rsidRPr="00503BB5">
        <w:rPr>
          <w:b/>
        </w:rPr>
        <w:t xml:space="preserve"> </w:t>
      </w:r>
      <w:r w:rsidRPr="00503BB5">
        <w:t xml:space="preserve">назначения, выплаты и перерасчета пенсии за выслугу лет лицам, замещавшим должности муниципальной службы в органах местного самоуправления </w:t>
      </w:r>
      <w:r w:rsidR="008569FD">
        <w:t xml:space="preserve">Андреевского сельсовета </w:t>
      </w:r>
      <w:r w:rsidRPr="00503BB5">
        <w:t>Баганского района Новосибирской области района</w:t>
      </w:r>
      <w:r>
        <w:t xml:space="preserve">», </w:t>
      </w:r>
      <w:r>
        <w:rPr>
          <w:color w:val="000000"/>
        </w:rPr>
        <w:t>согласно приложению 2</w:t>
      </w:r>
      <w:r w:rsidRPr="00546174">
        <w:t>.</w:t>
      </w:r>
    </w:p>
    <w:p w:rsidR="006C0AA4" w:rsidRDefault="006C0AA4" w:rsidP="006C0AA4">
      <w:pPr>
        <w:pStyle w:val="a5"/>
        <w:jc w:val="both"/>
      </w:pPr>
      <w:r>
        <w:tab/>
        <w:t xml:space="preserve">3. </w:t>
      </w:r>
      <w:r w:rsidR="00BC7114">
        <w:t>Признать</w:t>
      </w:r>
      <w:r>
        <w:t xml:space="preserve"> утр</w:t>
      </w:r>
      <w:r w:rsidR="008569FD">
        <w:t>атившим силу решение 21-ой</w:t>
      </w:r>
      <w:r w:rsidR="00BC7114">
        <w:t xml:space="preserve"> сессии</w:t>
      </w:r>
      <w:r w:rsidR="00BC7114" w:rsidRPr="00546174">
        <w:t xml:space="preserve"> Совета депутатов </w:t>
      </w:r>
      <w:r w:rsidR="008569FD">
        <w:t xml:space="preserve">Андреевского сельсовета </w:t>
      </w:r>
      <w:r w:rsidR="00BC7114" w:rsidRPr="00546174">
        <w:t>Баганского рай</w:t>
      </w:r>
      <w:r w:rsidR="008569FD">
        <w:t>она пятого созыва от 26.12.2017</w:t>
      </w:r>
      <w:r w:rsidR="00BC7114" w:rsidRPr="00546174">
        <w:t xml:space="preserve"> года</w:t>
      </w:r>
      <w:r w:rsidR="008569FD">
        <w:t xml:space="preserve"> № 127</w:t>
      </w:r>
      <w:r>
        <w:t xml:space="preserve"> «</w:t>
      </w:r>
      <w:r w:rsidR="00411D75">
        <w:t>Об утверждении Положения об условиях и</w:t>
      </w:r>
      <w:r>
        <w:t xml:space="preserve"> порядке назначения</w:t>
      </w:r>
      <w:r w:rsidR="00411D75">
        <w:t xml:space="preserve">,  выплаты и перерасчета </w:t>
      </w:r>
      <w:r>
        <w:t xml:space="preserve"> пенсии за выслугу лет муниципальным служащим в органах местного самоуправления </w:t>
      </w:r>
      <w:r w:rsidR="008569FD">
        <w:t xml:space="preserve">Андреевского сельсовета </w:t>
      </w:r>
      <w:r>
        <w:t>Баганского района</w:t>
      </w:r>
      <w:r w:rsidR="00411D75">
        <w:t xml:space="preserve"> Новосибирской области</w:t>
      </w:r>
      <w:r>
        <w:t>»</w:t>
      </w:r>
      <w:r w:rsidR="00034FB1">
        <w:t>.</w:t>
      </w:r>
    </w:p>
    <w:p w:rsidR="00411D75" w:rsidRDefault="00411D75" w:rsidP="006C0AA4">
      <w:pPr>
        <w:pStyle w:val="a5"/>
        <w:jc w:val="both"/>
      </w:pPr>
      <w:r>
        <w:t xml:space="preserve">         4.</w:t>
      </w:r>
      <w:r w:rsidRPr="00411D75">
        <w:t xml:space="preserve"> </w:t>
      </w:r>
      <w:r>
        <w:t>Признать утратившим силу решение 24-ой сессии Совета депутатов Андреевского сельсовета от 20.06.2018 № 147 «О внесении изменений в решение 21-ой сессии</w:t>
      </w:r>
      <w:r w:rsidRPr="00546174">
        <w:t xml:space="preserve"> Совета депутатов </w:t>
      </w:r>
      <w:r>
        <w:t xml:space="preserve">Андреевского сельсовета </w:t>
      </w:r>
      <w:r w:rsidRPr="00546174">
        <w:t>Баганского рай</w:t>
      </w:r>
      <w:r>
        <w:t>она пятого созыва от 26.12.2017</w:t>
      </w:r>
      <w:r w:rsidRPr="00546174">
        <w:t xml:space="preserve"> года</w:t>
      </w:r>
      <w:r>
        <w:t xml:space="preserve"> № 127 «Об утверждении Положения об условиях и порядке назначения,  выплаты и перерасчета  пенсии за выслугу лет муниципальным служащим в органах местного самоуправления Андреевского сельсовета Баганского района Новосибирской области».</w:t>
      </w:r>
    </w:p>
    <w:p w:rsidR="00BC7114" w:rsidRDefault="00CB568C" w:rsidP="00034FB1">
      <w:pPr>
        <w:pStyle w:val="a5"/>
        <w:jc w:val="both"/>
      </w:pPr>
      <w:r>
        <w:lastRenderedPageBreak/>
        <w:tab/>
        <w:t>5</w:t>
      </w:r>
      <w:r w:rsidR="00BC7114">
        <w:t xml:space="preserve">. Направить </w:t>
      </w:r>
      <w:r w:rsidR="00034FB1">
        <w:t>Положения:</w:t>
      </w:r>
      <w:r w:rsidR="00BC7114">
        <w:t xml:space="preserve"> </w:t>
      </w:r>
      <w:r w:rsidR="00034FB1">
        <w:t>«О</w:t>
      </w:r>
      <w:r w:rsidR="00034FB1" w:rsidRPr="00503BB5">
        <w:t xml:space="preserve"> ежемесячной доплате к страховой пенсии по старости (инвалидности) лицам, осуществлявшим полномочия Главы </w:t>
      </w:r>
      <w:r w:rsidR="008569FD">
        <w:t xml:space="preserve">Андреевского сельсовета </w:t>
      </w:r>
      <w:r w:rsidR="00034FB1" w:rsidRPr="00503BB5">
        <w:t>Баганского района Новосибирской области</w:t>
      </w:r>
      <w:r w:rsidR="00034FB1">
        <w:t>»; «О</w:t>
      </w:r>
      <w:r w:rsidR="00034FB1" w:rsidRPr="00503BB5">
        <w:t xml:space="preserve"> порядке</w:t>
      </w:r>
      <w:r w:rsidR="00034FB1" w:rsidRPr="00503BB5">
        <w:rPr>
          <w:b/>
        </w:rPr>
        <w:t xml:space="preserve"> </w:t>
      </w:r>
      <w:r w:rsidR="00034FB1" w:rsidRPr="00503BB5">
        <w:t>назначения, выплаты и перерасчета пенсии за выслугу лет лицам, замещавшим должности муниципальной службы в органах местного самоуправления</w:t>
      </w:r>
      <w:r w:rsidR="00411D75">
        <w:t xml:space="preserve"> Андреевского сельсовета </w:t>
      </w:r>
      <w:r w:rsidR="00034FB1" w:rsidRPr="00503BB5">
        <w:t xml:space="preserve"> Баганского района Новосибирской области района</w:t>
      </w:r>
      <w:r w:rsidR="00034FB1">
        <w:t xml:space="preserve">» </w:t>
      </w:r>
      <w:r w:rsidR="008569FD">
        <w:t>Главе сельсовета</w:t>
      </w:r>
      <w:r w:rsidR="00BC7114">
        <w:t xml:space="preserve"> для подписания и опубликования.</w:t>
      </w:r>
    </w:p>
    <w:p w:rsidR="00302972" w:rsidRPr="00843447" w:rsidRDefault="00302972" w:rsidP="00302972">
      <w:pPr>
        <w:pStyle w:val="a5"/>
        <w:jc w:val="both"/>
      </w:pPr>
      <w:r w:rsidRPr="00843447">
        <w:rPr>
          <w:bCs/>
        </w:rPr>
        <w:tab/>
      </w:r>
      <w:r w:rsidR="00CB568C">
        <w:rPr>
          <w:bCs/>
        </w:rPr>
        <w:t>6</w:t>
      </w:r>
      <w:r w:rsidR="00BC7114" w:rsidRPr="00843447">
        <w:t xml:space="preserve">. </w:t>
      </w:r>
      <w:r w:rsidR="00472920">
        <w:t>Действие</w:t>
      </w:r>
      <w:r w:rsidRPr="00843447">
        <w:t xml:space="preserve"> Положения  «О порядке назначения, выплаты и перерасчета пенсии за выслугу лет лицам, замещавшим должности муниципальной службы в органах местного самоуправления </w:t>
      </w:r>
      <w:r w:rsidR="008569FD">
        <w:t xml:space="preserve">Андреевского сельсовета </w:t>
      </w:r>
      <w:r w:rsidRPr="00843447">
        <w:t xml:space="preserve">Баганского района Новосибирской области» </w:t>
      </w:r>
      <w:r w:rsidR="00472920">
        <w:t xml:space="preserve">распространяется </w:t>
      </w:r>
      <w:r w:rsidRPr="00843447">
        <w:t>на п</w:t>
      </w:r>
      <w:r w:rsidR="008569FD">
        <w:t>равоотношения, возникшие с 01.01.2021</w:t>
      </w:r>
      <w:r w:rsidRPr="00843447">
        <w:t xml:space="preserve"> года.  </w:t>
      </w:r>
    </w:p>
    <w:p w:rsidR="00034FB1" w:rsidRPr="003C7ED0" w:rsidRDefault="00CB568C" w:rsidP="00034FB1">
      <w:pPr>
        <w:ind w:firstLine="708"/>
        <w:jc w:val="both"/>
        <w:rPr>
          <w:szCs w:val="28"/>
        </w:rPr>
      </w:pPr>
      <w:r>
        <w:rPr>
          <w:szCs w:val="28"/>
        </w:rPr>
        <w:t>7</w:t>
      </w:r>
      <w:r w:rsidR="00302972">
        <w:rPr>
          <w:szCs w:val="28"/>
        </w:rPr>
        <w:t xml:space="preserve">. </w:t>
      </w:r>
      <w:r w:rsidR="00BC7114">
        <w:rPr>
          <w:szCs w:val="28"/>
        </w:rPr>
        <w:t>Настоящее решение вступает в силу после его опубликования в периодическом печатном издании «Бюллетень органов местного с</w:t>
      </w:r>
      <w:r w:rsidR="008569FD">
        <w:rPr>
          <w:szCs w:val="28"/>
        </w:rPr>
        <w:t>амоуправления  муниципального образования Андреевского сельсовета</w:t>
      </w:r>
      <w:r w:rsidR="00BC7114">
        <w:rPr>
          <w:szCs w:val="28"/>
        </w:rPr>
        <w:t>»</w:t>
      </w:r>
      <w:r w:rsidR="00034FB1">
        <w:rPr>
          <w:szCs w:val="28"/>
        </w:rPr>
        <w:t>.</w:t>
      </w:r>
    </w:p>
    <w:p w:rsidR="00BC7114" w:rsidRDefault="00BC7114" w:rsidP="00BC7114">
      <w:pPr>
        <w:autoSpaceDE w:val="0"/>
        <w:autoSpaceDN w:val="0"/>
        <w:adjustRightInd w:val="0"/>
        <w:ind w:firstLine="540"/>
        <w:jc w:val="both"/>
        <w:rPr>
          <w:szCs w:val="28"/>
        </w:rPr>
      </w:pPr>
    </w:p>
    <w:p w:rsidR="00BC7114" w:rsidRDefault="00BC7114" w:rsidP="00BC7114">
      <w:pPr>
        <w:autoSpaceDE w:val="0"/>
        <w:autoSpaceDN w:val="0"/>
        <w:adjustRightInd w:val="0"/>
        <w:ind w:firstLine="540"/>
        <w:jc w:val="both"/>
        <w:rPr>
          <w:szCs w:val="28"/>
        </w:rPr>
      </w:pPr>
    </w:p>
    <w:p w:rsidR="00BC7114" w:rsidRDefault="00BC7114" w:rsidP="00BC7114">
      <w:pPr>
        <w:autoSpaceDE w:val="0"/>
        <w:autoSpaceDN w:val="0"/>
        <w:adjustRightInd w:val="0"/>
        <w:ind w:firstLine="540"/>
        <w:jc w:val="both"/>
        <w:rPr>
          <w:szCs w:val="28"/>
        </w:rPr>
      </w:pPr>
    </w:p>
    <w:p w:rsidR="00BC7114" w:rsidRDefault="00BC7114" w:rsidP="00BC7114">
      <w:pPr>
        <w:pStyle w:val="a5"/>
      </w:pPr>
      <w:r>
        <w:t>Председатель Совета депутатов</w:t>
      </w:r>
    </w:p>
    <w:p w:rsidR="00F5641A" w:rsidRDefault="00F5641A" w:rsidP="00BC7114">
      <w:pPr>
        <w:pStyle w:val="a5"/>
      </w:pPr>
      <w:r>
        <w:t>Андреевского сельсовета</w:t>
      </w:r>
    </w:p>
    <w:p w:rsidR="00BC7114" w:rsidRDefault="00BC7114" w:rsidP="00BC7114">
      <w:pPr>
        <w:pStyle w:val="a5"/>
      </w:pPr>
      <w:r>
        <w:t>Баганского района</w:t>
      </w:r>
    </w:p>
    <w:p w:rsidR="00BC7114" w:rsidRDefault="00BC7114" w:rsidP="00BC7114">
      <w:pPr>
        <w:pStyle w:val="a5"/>
      </w:pPr>
      <w:r>
        <w:t xml:space="preserve">Новосибирской области                                            </w:t>
      </w:r>
      <w:r w:rsidR="00302972">
        <w:t xml:space="preserve">      </w:t>
      </w:r>
      <w:r w:rsidR="008569FD">
        <w:t xml:space="preserve">            </w:t>
      </w:r>
      <w:r w:rsidR="001573D6">
        <w:t xml:space="preserve">    </w:t>
      </w:r>
      <w:r w:rsidR="008569FD">
        <w:t xml:space="preserve">  В.С.Черепанов</w:t>
      </w:r>
    </w:p>
    <w:p w:rsidR="00BC7114" w:rsidRPr="00546174" w:rsidRDefault="00BC7114" w:rsidP="00BC7114">
      <w:pPr>
        <w:autoSpaceDE w:val="0"/>
        <w:autoSpaceDN w:val="0"/>
        <w:adjustRightInd w:val="0"/>
        <w:ind w:firstLine="540"/>
        <w:jc w:val="both"/>
        <w:rPr>
          <w:szCs w:val="28"/>
        </w:rPr>
      </w:pPr>
    </w:p>
    <w:p w:rsidR="00BC7114" w:rsidRPr="00546174" w:rsidRDefault="00BC7114" w:rsidP="00BC7114">
      <w:pPr>
        <w:rPr>
          <w:szCs w:val="28"/>
        </w:rPr>
      </w:pPr>
    </w:p>
    <w:p w:rsidR="00BC7114" w:rsidRDefault="00BC7114" w:rsidP="00BC7114">
      <w:pPr>
        <w:pStyle w:val="ConsPlusNormal"/>
        <w:widowControl/>
        <w:ind w:firstLine="540"/>
        <w:jc w:val="right"/>
        <w:rPr>
          <w:rFonts w:ascii="Times New Roman" w:hAnsi="Times New Roman" w:cs="Times New Roman"/>
          <w:sz w:val="28"/>
          <w:szCs w:val="28"/>
        </w:rPr>
      </w:pPr>
    </w:p>
    <w:p w:rsidR="00BC7114" w:rsidRDefault="00BC7114" w:rsidP="00BC7114">
      <w:pPr>
        <w:pStyle w:val="ConsPlusNormal"/>
        <w:widowControl/>
        <w:ind w:firstLine="540"/>
        <w:jc w:val="right"/>
        <w:rPr>
          <w:rFonts w:ascii="Times New Roman" w:hAnsi="Times New Roman" w:cs="Times New Roman"/>
          <w:sz w:val="28"/>
          <w:szCs w:val="28"/>
        </w:rPr>
      </w:pPr>
    </w:p>
    <w:p w:rsidR="00BC7114" w:rsidRDefault="00BC7114" w:rsidP="00BC7114">
      <w:pPr>
        <w:pStyle w:val="ConsPlusNormal"/>
        <w:widowControl/>
        <w:ind w:firstLine="540"/>
        <w:jc w:val="right"/>
        <w:rPr>
          <w:rFonts w:ascii="Times New Roman" w:hAnsi="Times New Roman" w:cs="Times New Roman"/>
          <w:sz w:val="28"/>
          <w:szCs w:val="28"/>
        </w:rPr>
      </w:pPr>
    </w:p>
    <w:p w:rsidR="00BC7114" w:rsidRDefault="00BC7114" w:rsidP="00BC7114">
      <w:pPr>
        <w:pStyle w:val="ConsPlusNormal"/>
        <w:widowControl/>
        <w:ind w:firstLine="540"/>
        <w:jc w:val="right"/>
        <w:rPr>
          <w:rFonts w:ascii="Times New Roman" w:hAnsi="Times New Roman" w:cs="Times New Roman"/>
          <w:sz w:val="28"/>
          <w:szCs w:val="28"/>
        </w:rPr>
      </w:pPr>
    </w:p>
    <w:p w:rsidR="00BC7114" w:rsidRDefault="00BC7114" w:rsidP="00BC7114">
      <w:pPr>
        <w:pStyle w:val="ConsPlusNormal"/>
        <w:widowControl/>
        <w:ind w:firstLine="540"/>
        <w:jc w:val="right"/>
        <w:rPr>
          <w:rFonts w:ascii="Times New Roman" w:hAnsi="Times New Roman" w:cs="Times New Roman"/>
          <w:sz w:val="28"/>
          <w:szCs w:val="28"/>
        </w:rPr>
      </w:pPr>
    </w:p>
    <w:p w:rsidR="00BC7114" w:rsidRDefault="00BC7114" w:rsidP="00BC7114">
      <w:pPr>
        <w:pStyle w:val="ConsPlusNormal"/>
        <w:widowControl/>
        <w:ind w:firstLine="540"/>
        <w:jc w:val="right"/>
        <w:rPr>
          <w:rFonts w:ascii="Times New Roman" w:hAnsi="Times New Roman" w:cs="Times New Roman"/>
          <w:sz w:val="28"/>
          <w:szCs w:val="28"/>
        </w:rPr>
      </w:pPr>
    </w:p>
    <w:p w:rsidR="00BC7114" w:rsidRDefault="00BC7114" w:rsidP="00BC7114">
      <w:pPr>
        <w:pStyle w:val="ConsPlusNormal"/>
        <w:widowControl/>
        <w:ind w:firstLine="540"/>
        <w:jc w:val="right"/>
        <w:rPr>
          <w:rFonts w:ascii="Times New Roman" w:hAnsi="Times New Roman" w:cs="Times New Roman"/>
          <w:sz w:val="28"/>
          <w:szCs w:val="28"/>
        </w:rPr>
      </w:pPr>
    </w:p>
    <w:p w:rsidR="00BC7114" w:rsidRDefault="00BC7114" w:rsidP="00BC7114">
      <w:pPr>
        <w:pStyle w:val="ConsPlusNormal"/>
        <w:widowControl/>
        <w:ind w:firstLine="540"/>
        <w:jc w:val="right"/>
        <w:rPr>
          <w:rFonts w:ascii="Times New Roman" w:hAnsi="Times New Roman" w:cs="Times New Roman"/>
          <w:sz w:val="28"/>
          <w:szCs w:val="28"/>
        </w:rPr>
      </w:pPr>
    </w:p>
    <w:p w:rsidR="00BC7114" w:rsidRDefault="00BC7114" w:rsidP="00BC7114">
      <w:pPr>
        <w:pStyle w:val="ConsPlusNormal"/>
        <w:widowControl/>
        <w:ind w:firstLine="540"/>
        <w:jc w:val="right"/>
        <w:rPr>
          <w:rFonts w:ascii="Times New Roman" w:hAnsi="Times New Roman" w:cs="Times New Roman"/>
          <w:sz w:val="28"/>
          <w:szCs w:val="28"/>
        </w:rPr>
      </w:pPr>
    </w:p>
    <w:p w:rsidR="00BC7114" w:rsidRDefault="00BC7114" w:rsidP="00BC7114">
      <w:pPr>
        <w:pStyle w:val="ConsPlusNormal"/>
        <w:widowControl/>
        <w:ind w:firstLine="540"/>
        <w:jc w:val="right"/>
        <w:rPr>
          <w:rFonts w:ascii="Times New Roman" w:hAnsi="Times New Roman" w:cs="Times New Roman"/>
          <w:sz w:val="28"/>
          <w:szCs w:val="28"/>
        </w:rPr>
      </w:pPr>
    </w:p>
    <w:p w:rsidR="00FE6679" w:rsidRDefault="00FE6679" w:rsidP="00BC7114">
      <w:pPr>
        <w:pStyle w:val="ConsPlusNormal"/>
        <w:widowControl/>
        <w:ind w:firstLine="540"/>
        <w:jc w:val="right"/>
        <w:rPr>
          <w:rFonts w:ascii="Times New Roman" w:hAnsi="Times New Roman" w:cs="Times New Roman"/>
          <w:sz w:val="28"/>
          <w:szCs w:val="28"/>
        </w:rPr>
      </w:pPr>
    </w:p>
    <w:p w:rsidR="00843447" w:rsidRDefault="00843447" w:rsidP="00BC7114">
      <w:pPr>
        <w:pStyle w:val="ConsPlusNormal"/>
        <w:widowControl/>
        <w:ind w:firstLine="540"/>
        <w:jc w:val="right"/>
        <w:rPr>
          <w:rFonts w:ascii="Times New Roman" w:hAnsi="Times New Roman" w:cs="Times New Roman"/>
          <w:sz w:val="28"/>
          <w:szCs w:val="28"/>
        </w:rPr>
      </w:pPr>
    </w:p>
    <w:p w:rsidR="00843447" w:rsidRDefault="00843447" w:rsidP="00BC7114">
      <w:pPr>
        <w:pStyle w:val="ConsPlusNormal"/>
        <w:widowControl/>
        <w:ind w:firstLine="540"/>
        <w:jc w:val="right"/>
        <w:rPr>
          <w:rFonts w:ascii="Times New Roman" w:hAnsi="Times New Roman" w:cs="Times New Roman"/>
          <w:sz w:val="28"/>
          <w:szCs w:val="28"/>
        </w:rPr>
      </w:pPr>
    </w:p>
    <w:p w:rsidR="00843447" w:rsidRDefault="00843447" w:rsidP="00BC7114">
      <w:pPr>
        <w:pStyle w:val="ConsPlusNormal"/>
        <w:widowControl/>
        <w:ind w:firstLine="540"/>
        <w:jc w:val="right"/>
        <w:rPr>
          <w:rFonts w:ascii="Times New Roman" w:hAnsi="Times New Roman" w:cs="Times New Roman"/>
          <w:sz w:val="28"/>
          <w:szCs w:val="28"/>
        </w:rPr>
      </w:pPr>
    </w:p>
    <w:p w:rsidR="00843447" w:rsidRDefault="00843447" w:rsidP="00BC7114">
      <w:pPr>
        <w:pStyle w:val="ConsPlusNormal"/>
        <w:widowControl/>
        <w:ind w:firstLine="540"/>
        <w:jc w:val="right"/>
        <w:rPr>
          <w:rFonts w:ascii="Times New Roman" w:hAnsi="Times New Roman" w:cs="Times New Roman"/>
          <w:sz w:val="28"/>
          <w:szCs w:val="28"/>
        </w:rPr>
      </w:pPr>
    </w:p>
    <w:p w:rsidR="00843447" w:rsidRDefault="00843447" w:rsidP="00BC7114">
      <w:pPr>
        <w:pStyle w:val="ConsPlusNormal"/>
        <w:widowControl/>
        <w:ind w:firstLine="540"/>
        <w:jc w:val="right"/>
        <w:rPr>
          <w:rFonts w:ascii="Times New Roman" w:hAnsi="Times New Roman" w:cs="Times New Roman"/>
          <w:sz w:val="28"/>
          <w:szCs w:val="28"/>
        </w:rPr>
      </w:pPr>
    </w:p>
    <w:p w:rsidR="00843447" w:rsidRDefault="00843447" w:rsidP="00BC7114">
      <w:pPr>
        <w:pStyle w:val="ConsPlusNormal"/>
        <w:widowControl/>
        <w:ind w:firstLine="540"/>
        <w:jc w:val="right"/>
        <w:rPr>
          <w:rFonts w:ascii="Times New Roman" w:hAnsi="Times New Roman" w:cs="Times New Roman"/>
          <w:sz w:val="28"/>
          <w:szCs w:val="28"/>
        </w:rPr>
      </w:pPr>
    </w:p>
    <w:p w:rsidR="00843447" w:rsidRDefault="00843447" w:rsidP="00BC7114">
      <w:pPr>
        <w:pStyle w:val="ConsPlusNormal"/>
        <w:widowControl/>
        <w:ind w:firstLine="540"/>
        <w:jc w:val="right"/>
        <w:rPr>
          <w:rFonts w:ascii="Times New Roman" w:hAnsi="Times New Roman" w:cs="Times New Roman"/>
          <w:sz w:val="28"/>
          <w:szCs w:val="28"/>
        </w:rPr>
      </w:pPr>
    </w:p>
    <w:p w:rsidR="00843447" w:rsidRDefault="00843447" w:rsidP="00BC7114">
      <w:pPr>
        <w:pStyle w:val="ConsPlusNormal"/>
        <w:widowControl/>
        <w:ind w:firstLine="540"/>
        <w:jc w:val="right"/>
        <w:rPr>
          <w:rFonts w:ascii="Times New Roman" w:hAnsi="Times New Roman" w:cs="Times New Roman"/>
          <w:sz w:val="28"/>
          <w:szCs w:val="28"/>
        </w:rPr>
      </w:pPr>
    </w:p>
    <w:p w:rsidR="00843447" w:rsidRDefault="00843447" w:rsidP="00BC7114">
      <w:pPr>
        <w:pStyle w:val="ConsPlusNormal"/>
        <w:widowControl/>
        <w:ind w:firstLine="540"/>
        <w:jc w:val="right"/>
        <w:rPr>
          <w:rFonts w:ascii="Times New Roman" w:hAnsi="Times New Roman" w:cs="Times New Roman"/>
          <w:sz w:val="28"/>
          <w:szCs w:val="28"/>
        </w:rPr>
      </w:pPr>
    </w:p>
    <w:p w:rsidR="00843447" w:rsidRDefault="00843447" w:rsidP="00BC7114">
      <w:pPr>
        <w:pStyle w:val="ConsPlusNormal"/>
        <w:widowControl/>
        <w:ind w:firstLine="540"/>
        <w:jc w:val="right"/>
        <w:rPr>
          <w:rFonts w:ascii="Times New Roman" w:hAnsi="Times New Roman" w:cs="Times New Roman"/>
          <w:sz w:val="28"/>
          <w:szCs w:val="28"/>
        </w:rPr>
      </w:pPr>
    </w:p>
    <w:p w:rsidR="00302972" w:rsidRDefault="00197396" w:rsidP="00BC7114">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lastRenderedPageBreak/>
        <w:t>ПРИЛОЖЕНИЕ №  1</w:t>
      </w:r>
    </w:p>
    <w:p w:rsidR="00BC7114" w:rsidRPr="00546174" w:rsidRDefault="00BC7114" w:rsidP="00BC7114">
      <w:pPr>
        <w:pStyle w:val="ConsPlusNormal"/>
        <w:widowControl/>
        <w:ind w:firstLine="540"/>
        <w:jc w:val="right"/>
        <w:rPr>
          <w:rFonts w:ascii="Times New Roman" w:hAnsi="Times New Roman" w:cs="Times New Roman"/>
          <w:sz w:val="28"/>
          <w:szCs w:val="28"/>
        </w:rPr>
      </w:pPr>
      <w:r w:rsidRPr="00546174">
        <w:rPr>
          <w:rFonts w:ascii="Times New Roman" w:hAnsi="Times New Roman" w:cs="Times New Roman"/>
          <w:sz w:val="28"/>
          <w:szCs w:val="28"/>
        </w:rPr>
        <w:t>УТВЕРЖДЕНО</w:t>
      </w:r>
    </w:p>
    <w:p w:rsidR="00BC7114" w:rsidRPr="00546174" w:rsidRDefault="00BC7114" w:rsidP="00BC7114">
      <w:pPr>
        <w:pStyle w:val="ConsPlusNormal"/>
        <w:widowControl/>
        <w:ind w:firstLine="540"/>
        <w:jc w:val="right"/>
        <w:rPr>
          <w:rFonts w:ascii="Times New Roman" w:hAnsi="Times New Roman" w:cs="Times New Roman"/>
          <w:sz w:val="28"/>
          <w:szCs w:val="28"/>
        </w:rPr>
      </w:pPr>
      <w:r w:rsidRPr="00546174">
        <w:rPr>
          <w:rFonts w:ascii="Times New Roman" w:hAnsi="Times New Roman" w:cs="Times New Roman"/>
          <w:sz w:val="28"/>
          <w:szCs w:val="28"/>
        </w:rPr>
        <w:t xml:space="preserve">решением </w:t>
      </w:r>
      <w:r w:rsidR="00411D75">
        <w:rPr>
          <w:rFonts w:ascii="Times New Roman" w:hAnsi="Times New Roman" w:cs="Times New Roman"/>
          <w:sz w:val="28"/>
          <w:szCs w:val="28"/>
        </w:rPr>
        <w:t>5-ой</w:t>
      </w:r>
      <w:r w:rsidRPr="00546174">
        <w:rPr>
          <w:rFonts w:ascii="Times New Roman" w:hAnsi="Times New Roman" w:cs="Times New Roman"/>
          <w:sz w:val="28"/>
          <w:szCs w:val="28"/>
        </w:rPr>
        <w:t xml:space="preserve"> сессии</w:t>
      </w:r>
    </w:p>
    <w:p w:rsidR="00411D75" w:rsidRDefault="00BC7114" w:rsidP="00BC7114">
      <w:pPr>
        <w:pStyle w:val="ConsPlusNormal"/>
        <w:widowControl/>
        <w:ind w:firstLine="540"/>
        <w:jc w:val="right"/>
        <w:rPr>
          <w:rFonts w:ascii="Times New Roman" w:hAnsi="Times New Roman" w:cs="Times New Roman"/>
          <w:sz w:val="28"/>
          <w:szCs w:val="28"/>
        </w:rPr>
      </w:pPr>
      <w:r w:rsidRPr="00546174">
        <w:rPr>
          <w:rFonts w:ascii="Times New Roman" w:hAnsi="Times New Roman" w:cs="Times New Roman"/>
          <w:sz w:val="28"/>
          <w:szCs w:val="28"/>
        </w:rPr>
        <w:t>Совета депутатов</w:t>
      </w:r>
    </w:p>
    <w:p w:rsidR="00CB568C" w:rsidRDefault="00CB568C" w:rsidP="00BC7114">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t>Андреевского сельсовета</w:t>
      </w:r>
    </w:p>
    <w:p w:rsidR="00BC7114" w:rsidRDefault="00BC7114" w:rsidP="00BC7114">
      <w:pPr>
        <w:pStyle w:val="ConsPlusNormal"/>
        <w:widowControl/>
        <w:ind w:firstLine="540"/>
        <w:jc w:val="right"/>
        <w:rPr>
          <w:rFonts w:ascii="Times New Roman" w:hAnsi="Times New Roman" w:cs="Times New Roman"/>
          <w:sz w:val="28"/>
          <w:szCs w:val="28"/>
        </w:rPr>
      </w:pPr>
      <w:r w:rsidRPr="00546174">
        <w:rPr>
          <w:rFonts w:ascii="Times New Roman" w:hAnsi="Times New Roman" w:cs="Times New Roman"/>
          <w:sz w:val="28"/>
          <w:szCs w:val="28"/>
        </w:rPr>
        <w:t xml:space="preserve"> Баганского района</w:t>
      </w:r>
    </w:p>
    <w:p w:rsidR="00411D75" w:rsidRPr="00546174" w:rsidRDefault="00411D75" w:rsidP="00BC7114">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BC7114" w:rsidRPr="00546174" w:rsidRDefault="00411D75" w:rsidP="00BC7114">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t>от 26.02.2021</w:t>
      </w:r>
      <w:r w:rsidR="009530C1">
        <w:rPr>
          <w:rFonts w:ascii="Times New Roman" w:hAnsi="Times New Roman" w:cs="Times New Roman"/>
          <w:sz w:val="28"/>
          <w:szCs w:val="28"/>
        </w:rPr>
        <w:t xml:space="preserve"> </w:t>
      </w:r>
      <w:r w:rsidR="00BC7114" w:rsidRPr="00546174">
        <w:rPr>
          <w:rFonts w:ascii="Times New Roman" w:hAnsi="Times New Roman" w:cs="Times New Roman"/>
          <w:sz w:val="28"/>
          <w:szCs w:val="28"/>
        </w:rPr>
        <w:t xml:space="preserve">№ </w:t>
      </w:r>
      <w:r w:rsidR="001573D6">
        <w:rPr>
          <w:rFonts w:ascii="Times New Roman" w:hAnsi="Times New Roman" w:cs="Times New Roman"/>
          <w:sz w:val="28"/>
          <w:szCs w:val="28"/>
        </w:rPr>
        <w:t>44</w:t>
      </w:r>
    </w:p>
    <w:p w:rsidR="00BC7114" w:rsidRPr="00546174" w:rsidRDefault="00BC7114" w:rsidP="00BC7114">
      <w:pPr>
        <w:pStyle w:val="ConsPlusNormal"/>
        <w:widowControl/>
        <w:ind w:firstLine="540"/>
        <w:jc w:val="center"/>
        <w:rPr>
          <w:sz w:val="28"/>
          <w:szCs w:val="28"/>
        </w:rPr>
      </w:pPr>
    </w:p>
    <w:p w:rsidR="00FE6679" w:rsidRPr="004D7BE8" w:rsidRDefault="00FE6679" w:rsidP="00FE6679">
      <w:pPr>
        <w:numPr>
          <w:ilvl w:val="1"/>
          <w:numId w:val="0"/>
        </w:numPr>
        <w:tabs>
          <w:tab w:val="num" w:pos="0"/>
        </w:tabs>
        <w:suppressAutoHyphens/>
        <w:autoSpaceDE w:val="0"/>
        <w:ind w:left="576" w:hanging="576"/>
        <w:jc w:val="center"/>
        <w:outlineLvl w:val="1"/>
        <w:rPr>
          <w:b/>
          <w:color w:val="000000"/>
          <w:szCs w:val="28"/>
          <w:lang w:eastAsia="ar-SA"/>
        </w:rPr>
      </w:pPr>
      <w:r w:rsidRPr="004D7BE8">
        <w:rPr>
          <w:b/>
          <w:color w:val="000000"/>
          <w:szCs w:val="28"/>
          <w:lang w:eastAsia="ar-SA"/>
        </w:rPr>
        <w:t>ПОЛОЖЕНИЕ</w:t>
      </w:r>
    </w:p>
    <w:p w:rsidR="00F5641A" w:rsidRDefault="00FE6679" w:rsidP="00FE6679">
      <w:pPr>
        <w:autoSpaceDE w:val="0"/>
        <w:autoSpaceDN w:val="0"/>
        <w:adjustRightInd w:val="0"/>
        <w:jc w:val="center"/>
        <w:rPr>
          <w:color w:val="000000"/>
          <w:szCs w:val="28"/>
        </w:rPr>
      </w:pPr>
      <w:r w:rsidRPr="004D7BE8">
        <w:rPr>
          <w:color w:val="000000"/>
          <w:szCs w:val="28"/>
        </w:rPr>
        <w:t xml:space="preserve">о ежемесячной доплате к страховой пенсии по старости (инвалидности) лицам, осуществлявшим полномочия </w:t>
      </w:r>
      <w:r w:rsidRPr="00F75875">
        <w:rPr>
          <w:color w:val="000000"/>
          <w:szCs w:val="28"/>
        </w:rPr>
        <w:t xml:space="preserve">Главы </w:t>
      </w:r>
      <w:r w:rsidR="009D73B3">
        <w:rPr>
          <w:color w:val="000000"/>
          <w:szCs w:val="28"/>
        </w:rPr>
        <w:t xml:space="preserve">Андреевского сельсовета </w:t>
      </w:r>
    </w:p>
    <w:p w:rsidR="00FE6679" w:rsidRDefault="00FE6679" w:rsidP="00FE6679">
      <w:pPr>
        <w:autoSpaceDE w:val="0"/>
        <w:autoSpaceDN w:val="0"/>
        <w:adjustRightInd w:val="0"/>
        <w:jc w:val="center"/>
        <w:rPr>
          <w:color w:val="000000"/>
          <w:szCs w:val="28"/>
        </w:rPr>
      </w:pPr>
      <w:r>
        <w:rPr>
          <w:color w:val="000000"/>
          <w:szCs w:val="28"/>
        </w:rPr>
        <w:t>Баганского района Новосибирской области</w:t>
      </w:r>
    </w:p>
    <w:p w:rsidR="00F5641A" w:rsidRPr="004D7BE8" w:rsidRDefault="00F5641A" w:rsidP="00FE6679">
      <w:pPr>
        <w:autoSpaceDE w:val="0"/>
        <w:autoSpaceDN w:val="0"/>
        <w:adjustRightInd w:val="0"/>
        <w:jc w:val="center"/>
        <w:rPr>
          <w:color w:val="000000"/>
          <w:szCs w:val="28"/>
          <w:lang w:eastAsia="ar-SA"/>
        </w:rPr>
      </w:pPr>
    </w:p>
    <w:p w:rsidR="00FE6679" w:rsidRPr="004D7BE8" w:rsidRDefault="00FE6679" w:rsidP="00FE6679">
      <w:pPr>
        <w:spacing w:line="360" w:lineRule="auto"/>
        <w:jc w:val="center"/>
        <w:rPr>
          <w:b/>
          <w:color w:val="000000"/>
          <w:szCs w:val="28"/>
        </w:rPr>
      </w:pPr>
      <w:r w:rsidRPr="004D7BE8">
        <w:rPr>
          <w:b/>
          <w:color w:val="000000"/>
          <w:szCs w:val="28"/>
        </w:rPr>
        <w:t>1. Общие положения</w:t>
      </w:r>
    </w:p>
    <w:p w:rsidR="00FE6679" w:rsidRDefault="00FE6679" w:rsidP="00FE6679">
      <w:pPr>
        <w:autoSpaceDE w:val="0"/>
        <w:autoSpaceDN w:val="0"/>
        <w:adjustRightInd w:val="0"/>
        <w:spacing w:line="240" w:lineRule="atLeast"/>
        <w:ind w:firstLine="709"/>
        <w:jc w:val="both"/>
        <w:rPr>
          <w:color w:val="000000"/>
          <w:szCs w:val="28"/>
        </w:rPr>
      </w:pPr>
      <w:r w:rsidRPr="004D7BE8">
        <w:rPr>
          <w:color w:val="000000"/>
          <w:szCs w:val="28"/>
        </w:rPr>
        <w:t>1.1. Положение о ежемесячной доплате к страховой пенсии по старости (инвалидности) лицам, осуществлявшим полномочия Главы</w:t>
      </w:r>
      <w:r w:rsidRPr="00F75875">
        <w:rPr>
          <w:color w:val="000000"/>
          <w:szCs w:val="28"/>
        </w:rPr>
        <w:t xml:space="preserve"> </w:t>
      </w:r>
      <w:r w:rsidR="009D73B3">
        <w:rPr>
          <w:color w:val="000000"/>
          <w:szCs w:val="28"/>
        </w:rPr>
        <w:t xml:space="preserve">Андреевского сельсовета </w:t>
      </w:r>
      <w:r>
        <w:rPr>
          <w:color w:val="000000"/>
          <w:szCs w:val="28"/>
        </w:rPr>
        <w:t>Баганского района Новосибирской области</w:t>
      </w:r>
      <w:r w:rsidRPr="004D7BE8">
        <w:rPr>
          <w:i/>
          <w:color w:val="000000"/>
          <w:szCs w:val="28"/>
        </w:rPr>
        <w:t xml:space="preserve"> </w:t>
      </w:r>
      <w:r w:rsidRPr="004D7BE8">
        <w:rPr>
          <w:color w:val="000000"/>
          <w:szCs w:val="28"/>
        </w:rPr>
        <w:t>(далее ‒ Положение) разработано в соответствии с Федеральным законом от 06.10.2003 № 131-ФЗ «</w:t>
      </w:r>
      <w:hyperlink r:id="rId7" w:history="1">
        <w:r w:rsidRPr="004D7BE8">
          <w:rPr>
            <w:color w:val="000000"/>
            <w:szCs w:val="28"/>
          </w:rPr>
          <w:t>Об общих принципах</w:t>
        </w:r>
      </w:hyperlink>
      <w:r w:rsidRPr="004D7BE8">
        <w:rPr>
          <w:color w:val="000000"/>
          <w:szCs w:val="28"/>
        </w:rPr>
        <w:t xml:space="preserve"> организации местного самоуправления в Российской Федерации», законом Новосибирской области от 06.07.2018 № 275-ОЗ «О гарантиях осуществления полномочий депутата представительного органа муниципального образования, члена выборного органа местного самоуправления, выборного должностного лица местного самоуправления в Новосибирской области», Уставом </w:t>
      </w:r>
      <w:r w:rsidR="009D73B3">
        <w:rPr>
          <w:color w:val="000000"/>
          <w:szCs w:val="28"/>
        </w:rPr>
        <w:t xml:space="preserve">Андреевского сельсовета </w:t>
      </w:r>
      <w:r>
        <w:rPr>
          <w:color w:val="000000"/>
          <w:szCs w:val="28"/>
        </w:rPr>
        <w:t>Баганского района Новосибирской области.</w:t>
      </w:r>
    </w:p>
    <w:p w:rsidR="00FE6679" w:rsidRPr="004D7BE8" w:rsidRDefault="00FE6679" w:rsidP="00FE6679">
      <w:pPr>
        <w:autoSpaceDE w:val="0"/>
        <w:autoSpaceDN w:val="0"/>
        <w:adjustRightInd w:val="0"/>
        <w:spacing w:line="240" w:lineRule="atLeast"/>
        <w:ind w:firstLine="709"/>
        <w:jc w:val="both"/>
        <w:rPr>
          <w:color w:val="000000"/>
          <w:szCs w:val="28"/>
          <w:highlight w:val="yellow"/>
        </w:rPr>
      </w:pPr>
      <w:r w:rsidRPr="004D7BE8">
        <w:rPr>
          <w:color w:val="000000"/>
          <w:szCs w:val="28"/>
        </w:rPr>
        <w:t xml:space="preserve"> 1.2. Ежемесячная доплата к страховой пенсии по старости (инвалидности) устанавливается лицам, осуществлявшим полномочия Главы</w:t>
      </w:r>
      <w:r w:rsidRPr="00F75875">
        <w:rPr>
          <w:color w:val="000000"/>
          <w:szCs w:val="28"/>
        </w:rPr>
        <w:t xml:space="preserve"> </w:t>
      </w:r>
      <w:r w:rsidR="009D73B3">
        <w:rPr>
          <w:color w:val="000000"/>
          <w:szCs w:val="28"/>
        </w:rPr>
        <w:t xml:space="preserve">Андреевского сельсовета </w:t>
      </w:r>
      <w:r>
        <w:rPr>
          <w:color w:val="000000"/>
          <w:szCs w:val="28"/>
        </w:rPr>
        <w:t>Баганского района Новосибирской области</w:t>
      </w:r>
      <w:r w:rsidRPr="004D7BE8">
        <w:rPr>
          <w:i/>
          <w:color w:val="000000"/>
          <w:szCs w:val="28"/>
        </w:rPr>
        <w:t xml:space="preserve"> </w:t>
      </w:r>
      <w:r w:rsidRPr="004D7BE8">
        <w:rPr>
          <w:color w:val="000000"/>
          <w:szCs w:val="28"/>
        </w:rPr>
        <w:t xml:space="preserve">(далее – лица, замещавшие муниципальные должности), которые замещали указанные должности на постоянной основе не менее четырех лет, получали ежемесячное денежное содержание (вознаграждение) за счет средств бюджетов муниципальных образований Новосибирской области, и были освобождены от замещаемой </w:t>
      </w:r>
      <w:r w:rsidRPr="004D7BE8">
        <w:rPr>
          <w:color w:val="000000"/>
          <w:szCs w:val="28"/>
          <w:lang w:bidi="ru-RU"/>
        </w:rPr>
        <w:t xml:space="preserve">должности в связи с прекращением полномочий по установленным действующим законодательством основаниям </w:t>
      </w:r>
      <w:r w:rsidRPr="004D7BE8">
        <w:rPr>
          <w:color w:val="000000"/>
          <w:szCs w:val="28"/>
        </w:rPr>
        <w:t xml:space="preserve">(в том числе досрочно), за исключением случаев прекращения полномочий, связанных с виновными действиями. </w:t>
      </w:r>
    </w:p>
    <w:p w:rsidR="00FE6679" w:rsidRPr="004D7BE8" w:rsidRDefault="00FE6679" w:rsidP="00FE6679">
      <w:pPr>
        <w:widowControl w:val="0"/>
        <w:autoSpaceDE w:val="0"/>
        <w:autoSpaceDN w:val="0"/>
        <w:adjustRightInd w:val="0"/>
        <w:ind w:firstLine="708"/>
        <w:jc w:val="both"/>
        <w:rPr>
          <w:color w:val="000000"/>
          <w:szCs w:val="28"/>
        </w:rPr>
      </w:pPr>
      <w:r w:rsidRPr="004D7BE8">
        <w:rPr>
          <w:color w:val="000000"/>
          <w:szCs w:val="28"/>
        </w:rPr>
        <w:t>Ежемесячная доплата к страховой пенсии по старости (инвалидности) устанавливается лицам, замещавшим муниципальные должности, которым назначена пенсия в соответствии с Федеральным законом от 28.12.2013 № 400-ФЗ «О страховых пенсиях» (далее – Федеральный закон «О страховых пенсиях») или Законом Российской Федерации от 19.04.1991 № 1032-1 «О занятости населения в Российской Федерации» и выплачивается ежемесячно.</w:t>
      </w:r>
    </w:p>
    <w:p w:rsidR="00FE6679" w:rsidRPr="004D7BE8" w:rsidRDefault="00FE6679" w:rsidP="00FE6679">
      <w:pPr>
        <w:widowControl w:val="0"/>
        <w:autoSpaceDE w:val="0"/>
        <w:autoSpaceDN w:val="0"/>
        <w:adjustRightInd w:val="0"/>
        <w:ind w:firstLine="708"/>
        <w:jc w:val="both"/>
        <w:rPr>
          <w:color w:val="000000"/>
          <w:szCs w:val="28"/>
        </w:rPr>
      </w:pPr>
    </w:p>
    <w:p w:rsidR="00FE6679" w:rsidRPr="004D7BE8" w:rsidRDefault="00FE6679" w:rsidP="00FE6679">
      <w:pPr>
        <w:ind w:firstLine="709"/>
        <w:jc w:val="center"/>
        <w:rPr>
          <w:color w:val="000000"/>
          <w:szCs w:val="28"/>
        </w:rPr>
      </w:pPr>
      <w:r w:rsidRPr="004D7BE8">
        <w:rPr>
          <w:b/>
          <w:color w:val="000000"/>
          <w:szCs w:val="28"/>
        </w:rPr>
        <w:lastRenderedPageBreak/>
        <w:t xml:space="preserve">2. Порядок определения размера ежемесячной доплаты к страховой пенсии </w:t>
      </w:r>
    </w:p>
    <w:p w:rsidR="00FE6679" w:rsidRPr="004D7BE8" w:rsidRDefault="00FE6679" w:rsidP="00FE6679">
      <w:pPr>
        <w:widowControl w:val="0"/>
        <w:autoSpaceDE w:val="0"/>
        <w:autoSpaceDN w:val="0"/>
        <w:adjustRightInd w:val="0"/>
        <w:jc w:val="both"/>
        <w:rPr>
          <w:color w:val="000000"/>
          <w:szCs w:val="28"/>
        </w:rPr>
      </w:pPr>
    </w:p>
    <w:p w:rsidR="00FE6679" w:rsidRPr="004D7BE8" w:rsidRDefault="00FE6679" w:rsidP="00FE6679">
      <w:pPr>
        <w:tabs>
          <w:tab w:val="left" w:pos="900"/>
        </w:tabs>
        <w:ind w:firstLine="709"/>
        <w:jc w:val="both"/>
        <w:rPr>
          <w:color w:val="000000"/>
          <w:szCs w:val="28"/>
        </w:rPr>
      </w:pPr>
      <w:r w:rsidRPr="004D7BE8">
        <w:rPr>
          <w:color w:val="000000"/>
          <w:szCs w:val="28"/>
        </w:rPr>
        <w:t>2.1. Размер ежемесячной доплаты к страховой пенсии по старости (инвалидности) лицам, замещавшим муниципальные должности, указанные в п. 1.2 настоящего Положения (далее ‒ муниципальные должности), определяется в зависимости от периодов замещения данных муниципальных должностей.</w:t>
      </w:r>
    </w:p>
    <w:p w:rsidR="00FE6679" w:rsidRPr="004D7BE8" w:rsidRDefault="00FE6679" w:rsidP="00FE6679">
      <w:pPr>
        <w:tabs>
          <w:tab w:val="left" w:pos="900"/>
        </w:tabs>
        <w:ind w:firstLine="709"/>
        <w:jc w:val="both"/>
        <w:rPr>
          <w:color w:val="000000"/>
          <w:szCs w:val="28"/>
        </w:rPr>
      </w:pPr>
      <w:r w:rsidRPr="004D7BE8">
        <w:rPr>
          <w:color w:val="000000"/>
          <w:szCs w:val="28"/>
        </w:rPr>
        <w:t xml:space="preserve">При назначении ежемесячной доплаты к страховой пенсии по старости (инвалидности) (далее ‒ ежемесячная доплата к страховой пенсии) лицам, замещавшим муниципальные должности, периоды замещения муниципальных должностей суммируются. </w:t>
      </w:r>
    </w:p>
    <w:p w:rsidR="00FE6679" w:rsidRPr="004D7BE8" w:rsidRDefault="00FE6679" w:rsidP="00FE6679">
      <w:pPr>
        <w:tabs>
          <w:tab w:val="left" w:pos="900"/>
        </w:tabs>
        <w:ind w:firstLine="709"/>
        <w:jc w:val="both"/>
        <w:rPr>
          <w:color w:val="000000"/>
          <w:szCs w:val="28"/>
        </w:rPr>
      </w:pPr>
      <w:r w:rsidRPr="004D7BE8">
        <w:rPr>
          <w:color w:val="000000"/>
          <w:szCs w:val="28"/>
        </w:rPr>
        <w:t>2.2. Ежемесячная доплата к страховой пенсии устанавливается в зависимости от периодов замещения муниципальных должностей в следующих размерах:</w:t>
      </w:r>
    </w:p>
    <w:p w:rsidR="00FE6679" w:rsidRPr="004D7BE8" w:rsidRDefault="00FE6679" w:rsidP="00FE6679">
      <w:pPr>
        <w:tabs>
          <w:tab w:val="left" w:pos="900"/>
        </w:tabs>
        <w:ind w:firstLine="709"/>
        <w:jc w:val="both"/>
        <w:rPr>
          <w:color w:val="000000"/>
          <w:szCs w:val="28"/>
        </w:rPr>
      </w:pPr>
      <w:r w:rsidRPr="004D7BE8">
        <w:rPr>
          <w:color w:val="000000"/>
          <w:szCs w:val="28"/>
        </w:rPr>
        <w:t xml:space="preserve">‒ от 4 до 9 лет – 55 %, </w:t>
      </w:r>
    </w:p>
    <w:p w:rsidR="00FE6679" w:rsidRPr="004D7BE8" w:rsidRDefault="00FE6679" w:rsidP="00FE6679">
      <w:pPr>
        <w:tabs>
          <w:tab w:val="left" w:pos="900"/>
        </w:tabs>
        <w:ind w:firstLine="709"/>
        <w:jc w:val="both"/>
        <w:rPr>
          <w:color w:val="000000"/>
          <w:szCs w:val="28"/>
        </w:rPr>
      </w:pPr>
      <w:r w:rsidRPr="004D7BE8">
        <w:rPr>
          <w:color w:val="000000"/>
          <w:szCs w:val="28"/>
        </w:rPr>
        <w:t xml:space="preserve">‒ от 9 до 14 лет – 75 %, </w:t>
      </w:r>
    </w:p>
    <w:p w:rsidR="00FE6679" w:rsidRPr="004D7BE8" w:rsidRDefault="00FE6679" w:rsidP="00FE6679">
      <w:pPr>
        <w:tabs>
          <w:tab w:val="left" w:pos="900"/>
        </w:tabs>
        <w:ind w:firstLine="709"/>
        <w:jc w:val="both"/>
        <w:rPr>
          <w:color w:val="000000"/>
          <w:szCs w:val="28"/>
        </w:rPr>
      </w:pPr>
      <w:r w:rsidRPr="004D7BE8">
        <w:rPr>
          <w:color w:val="000000"/>
          <w:szCs w:val="28"/>
        </w:rPr>
        <w:t>‒ от 14 до 19 лет – 85 %,</w:t>
      </w:r>
    </w:p>
    <w:p w:rsidR="00FE6679" w:rsidRPr="004D7BE8" w:rsidRDefault="00FE6679" w:rsidP="00FE6679">
      <w:pPr>
        <w:tabs>
          <w:tab w:val="left" w:pos="900"/>
        </w:tabs>
        <w:ind w:firstLine="709"/>
        <w:jc w:val="both"/>
        <w:rPr>
          <w:color w:val="000000"/>
          <w:szCs w:val="28"/>
        </w:rPr>
      </w:pPr>
      <w:r w:rsidRPr="004D7BE8">
        <w:rPr>
          <w:color w:val="000000"/>
          <w:szCs w:val="28"/>
        </w:rPr>
        <w:t>‒ свыше 19 лет – 95 % месячного денежного содержания (вознаграждения) по соответствующей замещаемой муниципальной должности с учетом районного коэффициента за вычетом размера фиксированной выплаты к страховой части пенсии по старости (инвалидности). В периоды, исчисляемые для установления доплаты к страховой пенсии лицам, осуществлявшим полномочия Главы муниципального о</w:t>
      </w:r>
      <w:r w:rsidR="009D73B3">
        <w:rPr>
          <w:color w:val="000000"/>
          <w:szCs w:val="28"/>
        </w:rPr>
        <w:t>бразования на постоянной основе.</w:t>
      </w:r>
    </w:p>
    <w:p w:rsidR="00FE6679" w:rsidRPr="004D7BE8" w:rsidRDefault="00FE6679" w:rsidP="00FE6679">
      <w:pPr>
        <w:tabs>
          <w:tab w:val="left" w:pos="900"/>
        </w:tabs>
        <w:ind w:firstLine="709"/>
        <w:jc w:val="both"/>
        <w:rPr>
          <w:color w:val="000000"/>
          <w:szCs w:val="28"/>
        </w:rPr>
      </w:pPr>
      <w:r w:rsidRPr="004D7BE8">
        <w:rPr>
          <w:color w:val="000000"/>
          <w:szCs w:val="28"/>
        </w:rPr>
        <w:t>Минимальный размер ежемесячной доплаты к страховой пенсии не может быть ниже размера фиксированной выплаты к страховой части пенсии по старости (инвалидности) с учетом районного коэффициента.</w:t>
      </w:r>
    </w:p>
    <w:p w:rsidR="00FE6679" w:rsidRPr="004D7BE8" w:rsidRDefault="00FE6679" w:rsidP="00FE6679">
      <w:pPr>
        <w:tabs>
          <w:tab w:val="left" w:pos="900"/>
        </w:tabs>
        <w:ind w:firstLine="709"/>
        <w:jc w:val="both"/>
        <w:rPr>
          <w:color w:val="000000"/>
          <w:szCs w:val="28"/>
          <w:lang w:bidi="ru-RU"/>
        </w:rPr>
      </w:pPr>
      <w:r w:rsidRPr="004D7BE8">
        <w:rPr>
          <w:color w:val="000000"/>
          <w:szCs w:val="28"/>
        </w:rPr>
        <w:t>При определении размера ежемесячной доплаты к страховой пенсии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w:t>
      </w:r>
    </w:p>
    <w:p w:rsidR="00FE6679" w:rsidRPr="004D7BE8" w:rsidRDefault="00FE6679" w:rsidP="00FE6679">
      <w:pPr>
        <w:autoSpaceDE w:val="0"/>
        <w:ind w:firstLine="709"/>
        <w:jc w:val="both"/>
        <w:rPr>
          <w:color w:val="000000"/>
          <w:szCs w:val="28"/>
        </w:rPr>
      </w:pPr>
      <w:r w:rsidRPr="004D7BE8">
        <w:rPr>
          <w:color w:val="000000"/>
          <w:szCs w:val="28"/>
        </w:rPr>
        <w:t>2.3. Для исчисления ежемесячной доплаты к страховой пенсии месячное содержание (вознаграждение) определяется по выбору лиц, замещавших муниципальные должности, по должности, замещавшейся на день достижения ими возраста, дающего право на страховую пенсию по старости, предусмотренную Федеральным законом «О страховых пенсиях», либо по последней муниципальной должности, полномочия по которой были прекращены (в том числе досрочно).</w:t>
      </w:r>
    </w:p>
    <w:p w:rsidR="00FE6679" w:rsidRPr="004D7BE8" w:rsidRDefault="00FE6679" w:rsidP="00FE6679">
      <w:pPr>
        <w:autoSpaceDE w:val="0"/>
        <w:ind w:firstLine="709"/>
        <w:jc w:val="both"/>
        <w:rPr>
          <w:color w:val="000000"/>
          <w:szCs w:val="28"/>
        </w:rPr>
      </w:pPr>
      <w:r w:rsidRPr="004D7BE8">
        <w:rPr>
          <w:color w:val="000000"/>
          <w:szCs w:val="28"/>
        </w:rPr>
        <w:t xml:space="preserve">2.4. Лицам, имеющим одновременно право на ежемесячную доплату к страховой пенсии,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w:t>
      </w:r>
      <w:r w:rsidRPr="004D7BE8">
        <w:rPr>
          <w:color w:val="000000"/>
          <w:szCs w:val="28"/>
        </w:rPr>
        <w:lastRenderedPageBreak/>
        <w:t>власти и управления Союза ССР и РСФСР, на ежемесячную доплату к пенсии, пенсию за выслугу лет, назначаемые в соответствии с федеральным законодательством, законодательством Новосибирской области, актами органов местного самоуправления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может устанавливаться ежемесячная доплата к страховой пенсии, предусмотренная настоящим Положением, или одна из указанных в настоящей части выплат по их выбору.</w:t>
      </w:r>
    </w:p>
    <w:p w:rsidR="00FE6679" w:rsidRPr="004D7BE8" w:rsidRDefault="00FE6679" w:rsidP="00FE6679">
      <w:pPr>
        <w:autoSpaceDE w:val="0"/>
        <w:ind w:firstLine="709"/>
        <w:jc w:val="both"/>
        <w:rPr>
          <w:color w:val="000000"/>
          <w:szCs w:val="28"/>
        </w:rPr>
      </w:pPr>
      <w:r w:rsidRPr="004D7BE8">
        <w:rPr>
          <w:color w:val="000000"/>
          <w:szCs w:val="28"/>
        </w:rPr>
        <w:t>2.5. Ежемесячная доплата к страховой пенсии не выплачивается в период прохождения государственной службы Российской Федерации, при замещении государственной должности Российской Федерации, государственной должности субъекта Российской Федерации, замещаемой на профессиональной постоянной основе, муниципальной должности, замещаемой на постоянной основе, должности муниципальной службы. При последующем увольнении с государственной службы Российской Федерации или освобождении от указанных должностей выплата ежемесячной доплаты к страховой пенсии возобновляется со дня, следующего за днем увольнения с указанной службы или освобождения от указанных должностей гражданина, обратившегося с заявлением о ее возобновлении.</w:t>
      </w:r>
    </w:p>
    <w:p w:rsidR="00FE6679" w:rsidRPr="004D7BE8" w:rsidRDefault="00FE6679" w:rsidP="00FE6679">
      <w:pPr>
        <w:tabs>
          <w:tab w:val="left" w:pos="900"/>
        </w:tabs>
        <w:ind w:firstLine="709"/>
        <w:jc w:val="both"/>
        <w:rPr>
          <w:color w:val="000000"/>
          <w:szCs w:val="28"/>
        </w:rPr>
      </w:pPr>
    </w:p>
    <w:p w:rsidR="00FE6679" w:rsidRPr="004D7BE8" w:rsidRDefault="00FE6679" w:rsidP="00FE6679">
      <w:pPr>
        <w:tabs>
          <w:tab w:val="left" w:pos="900"/>
        </w:tabs>
        <w:ind w:firstLine="709"/>
        <w:jc w:val="center"/>
        <w:rPr>
          <w:b/>
          <w:color w:val="000000"/>
          <w:szCs w:val="28"/>
        </w:rPr>
      </w:pPr>
      <w:r w:rsidRPr="004D7BE8">
        <w:rPr>
          <w:b/>
          <w:color w:val="000000"/>
          <w:szCs w:val="28"/>
        </w:rPr>
        <w:t>3. Порядок оформления документов для назначения ежемесячной доплаты к страховой пенсии по старости (инвалидности)</w:t>
      </w:r>
    </w:p>
    <w:p w:rsidR="00FE6679" w:rsidRPr="004D7BE8" w:rsidRDefault="00FE6679" w:rsidP="00FE6679">
      <w:pPr>
        <w:tabs>
          <w:tab w:val="left" w:pos="900"/>
        </w:tabs>
        <w:ind w:firstLine="709"/>
        <w:jc w:val="both"/>
        <w:rPr>
          <w:color w:val="000000"/>
          <w:szCs w:val="28"/>
        </w:rPr>
      </w:pPr>
    </w:p>
    <w:p w:rsidR="00FE6679" w:rsidRPr="004D7BE8" w:rsidRDefault="00FE6679" w:rsidP="00FE6679">
      <w:pPr>
        <w:tabs>
          <w:tab w:val="left" w:pos="900"/>
        </w:tabs>
        <w:ind w:firstLine="709"/>
        <w:jc w:val="both"/>
        <w:rPr>
          <w:color w:val="000000"/>
          <w:szCs w:val="28"/>
        </w:rPr>
      </w:pPr>
      <w:r w:rsidRPr="004D7BE8">
        <w:rPr>
          <w:bCs/>
          <w:color w:val="000000"/>
          <w:szCs w:val="28"/>
        </w:rPr>
        <w:t>3.1.</w:t>
      </w:r>
      <w:r w:rsidRPr="004D7BE8">
        <w:rPr>
          <w:color w:val="000000"/>
          <w:szCs w:val="28"/>
        </w:rPr>
        <w:t> Ежемесячная доплата назначается пожизненно с 1-го числа месяца, в котором гражданин обратился за ней, но не ранее дня, следующего за днем освобождения от должности и назначения страховой пенсии по старости (инвалидности).</w:t>
      </w:r>
    </w:p>
    <w:p w:rsidR="00FE6679" w:rsidRPr="004D7BE8" w:rsidRDefault="00FE6679" w:rsidP="00FE6679">
      <w:pPr>
        <w:tabs>
          <w:tab w:val="left" w:pos="900"/>
        </w:tabs>
        <w:ind w:firstLine="709"/>
        <w:jc w:val="both"/>
        <w:rPr>
          <w:color w:val="000000"/>
          <w:szCs w:val="28"/>
        </w:rPr>
      </w:pPr>
      <w:r w:rsidRPr="004D7BE8">
        <w:rPr>
          <w:color w:val="000000"/>
          <w:szCs w:val="28"/>
        </w:rPr>
        <w:t>3.2.</w:t>
      </w:r>
      <w:r w:rsidRPr="004D7BE8">
        <w:rPr>
          <w:b/>
          <w:color w:val="000000"/>
          <w:szCs w:val="28"/>
        </w:rPr>
        <w:t> </w:t>
      </w:r>
      <w:r w:rsidRPr="004D7BE8">
        <w:rPr>
          <w:color w:val="000000"/>
          <w:szCs w:val="28"/>
        </w:rPr>
        <w:t xml:space="preserve">Решение о назначении ежемесячной доплаты принимается Главой </w:t>
      </w:r>
      <w:r w:rsidR="009D73B3">
        <w:rPr>
          <w:color w:val="000000"/>
          <w:szCs w:val="28"/>
        </w:rPr>
        <w:t xml:space="preserve">Андреевского сельсовета </w:t>
      </w:r>
      <w:r>
        <w:rPr>
          <w:color w:val="000000"/>
          <w:szCs w:val="28"/>
        </w:rPr>
        <w:t>Баганского района Новосибирской области</w:t>
      </w:r>
      <w:r w:rsidRPr="004D7BE8">
        <w:rPr>
          <w:color w:val="000000"/>
          <w:szCs w:val="28"/>
        </w:rPr>
        <w:t xml:space="preserve"> (далее – Глава) на основании следующих документов:</w:t>
      </w:r>
    </w:p>
    <w:p w:rsidR="00FE6679" w:rsidRPr="004D7BE8" w:rsidRDefault="00FE6679" w:rsidP="00FE6679">
      <w:pPr>
        <w:tabs>
          <w:tab w:val="left" w:pos="900"/>
          <w:tab w:val="left" w:pos="1080"/>
        </w:tabs>
        <w:ind w:firstLine="709"/>
        <w:jc w:val="both"/>
        <w:rPr>
          <w:i/>
          <w:color w:val="000000"/>
          <w:szCs w:val="28"/>
        </w:rPr>
      </w:pPr>
      <w:r w:rsidRPr="004D7BE8">
        <w:rPr>
          <w:color w:val="000000"/>
          <w:szCs w:val="28"/>
        </w:rPr>
        <w:t xml:space="preserve">‒ личного заявления о назначении (возобновлении) ежемесячной доплаты </w:t>
      </w:r>
      <w:r w:rsidRPr="004D7BE8">
        <w:rPr>
          <w:i/>
          <w:color w:val="000000"/>
          <w:szCs w:val="28"/>
        </w:rPr>
        <w:t>по форме согласно приложению № 1 к настоящему Положению;</w:t>
      </w:r>
    </w:p>
    <w:p w:rsidR="00FE6679" w:rsidRPr="004D7BE8" w:rsidRDefault="00FE6679" w:rsidP="00FE6679">
      <w:pPr>
        <w:tabs>
          <w:tab w:val="left" w:pos="900"/>
          <w:tab w:val="left" w:pos="1080"/>
        </w:tabs>
        <w:ind w:firstLine="709"/>
        <w:jc w:val="both"/>
        <w:rPr>
          <w:color w:val="000000"/>
          <w:szCs w:val="28"/>
        </w:rPr>
      </w:pPr>
      <w:r w:rsidRPr="004D7BE8">
        <w:rPr>
          <w:color w:val="000000"/>
          <w:szCs w:val="28"/>
        </w:rPr>
        <w:t xml:space="preserve">‒ справки о периодах замещения муниципальных должностей </w:t>
      </w:r>
      <w:r w:rsidRPr="004D7BE8">
        <w:rPr>
          <w:i/>
          <w:color w:val="000000"/>
          <w:szCs w:val="28"/>
        </w:rPr>
        <w:t>по форме согласно приложению № 2 к настоящему Положению;</w:t>
      </w:r>
    </w:p>
    <w:p w:rsidR="00FE6679" w:rsidRPr="004D7BE8" w:rsidRDefault="00FE6679" w:rsidP="00FE6679">
      <w:pPr>
        <w:tabs>
          <w:tab w:val="left" w:pos="900"/>
          <w:tab w:val="left" w:pos="1080"/>
        </w:tabs>
        <w:ind w:firstLine="709"/>
        <w:jc w:val="both"/>
        <w:rPr>
          <w:color w:val="000000"/>
          <w:szCs w:val="28"/>
        </w:rPr>
      </w:pPr>
      <w:r w:rsidRPr="004D7BE8">
        <w:rPr>
          <w:color w:val="000000"/>
          <w:szCs w:val="28"/>
        </w:rPr>
        <w:t xml:space="preserve">‒ справки о размере месячного денежного содержания (вознаграждения) </w:t>
      </w:r>
      <w:r w:rsidRPr="004D7BE8">
        <w:rPr>
          <w:i/>
          <w:color w:val="000000"/>
          <w:szCs w:val="28"/>
        </w:rPr>
        <w:t>по форме согласно приложению № 3 к настоящему Положению;</w:t>
      </w:r>
    </w:p>
    <w:p w:rsidR="00FE6679" w:rsidRPr="004D7BE8" w:rsidRDefault="00FE6679" w:rsidP="00FE6679">
      <w:pPr>
        <w:tabs>
          <w:tab w:val="left" w:pos="900"/>
          <w:tab w:val="left" w:pos="1080"/>
        </w:tabs>
        <w:ind w:firstLine="709"/>
        <w:jc w:val="both"/>
        <w:rPr>
          <w:color w:val="000000"/>
          <w:szCs w:val="28"/>
        </w:rPr>
      </w:pPr>
      <w:r w:rsidRPr="004D7BE8">
        <w:rPr>
          <w:color w:val="000000"/>
          <w:szCs w:val="28"/>
        </w:rPr>
        <w:t xml:space="preserve">‒ справки о размере страховой пенсии по старости (инвалидности), получаемой заявителем на момент подачи заявления, </w:t>
      </w:r>
      <w:r w:rsidRPr="004D7BE8">
        <w:rPr>
          <w:i/>
          <w:color w:val="000000"/>
          <w:szCs w:val="28"/>
        </w:rPr>
        <w:t>по форме согласно приложению № 4 к настоящему Положению.</w:t>
      </w:r>
    </w:p>
    <w:p w:rsidR="00FE6679" w:rsidRPr="004D7BE8" w:rsidRDefault="00FE6679" w:rsidP="00FE6679">
      <w:pPr>
        <w:tabs>
          <w:tab w:val="left" w:pos="900"/>
          <w:tab w:val="left" w:pos="1080"/>
        </w:tabs>
        <w:ind w:firstLine="709"/>
        <w:jc w:val="both"/>
        <w:rPr>
          <w:color w:val="000000"/>
          <w:szCs w:val="28"/>
        </w:rPr>
      </w:pPr>
      <w:r w:rsidRPr="004D7BE8">
        <w:rPr>
          <w:color w:val="000000"/>
          <w:szCs w:val="28"/>
        </w:rPr>
        <w:t>‒ копии трудовой книжки (прошитой, пронумерованной и заверенной печатью работодателя);</w:t>
      </w:r>
    </w:p>
    <w:p w:rsidR="00FE6679" w:rsidRPr="004D7BE8" w:rsidRDefault="00FE6679" w:rsidP="00FE6679">
      <w:pPr>
        <w:tabs>
          <w:tab w:val="left" w:pos="900"/>
          <w:tab w:val="left" w:pos="1080"/>
        </w:tabs>
        <w:ind w:firstLine="709"/>
        <w:jc w:val="both"/>
        <w:rPr>
          <w:color w:val="000000"/>
          <w:szCs w:val="28"/>
        </w:rPr>
      </w:pPr>
      <w:r w:rsidRPr="004D7BE8">
        <w:rPr>
          <w:color w:val="000000"/>
          <w:szCs w:val="28"/>
        </w:rPr>
        <w:t>‒ заверенной копии правового акта об освобождении от должности.</w:t>
      </w:r>
    </w:p>
    <w:p w:rsidR="00FE6679" w:rsidRPr="004D7BE8" w:rsidRDefault="00FE6679" w:rsidP="00FE6679">
      <w:pPr>
        <w:tabs>
          <w:tab w:val="left" w:pos="-540"/>
        </w:tabs>
        <w:ind w:firstLine="709"/>
        <w:jc w:val="both"/>
        <w:rPr>
          <w:color w:val="000000"/>
          <w:szCs w:val="28"/>
        </w:rPr>
      </w:pPr>
      <w:r w:rsidRPr="004D7BE8">
        <w:rPr>
          <w:color w:val="000000"/>
          <w:szCs w:val="28"/>
        </w:rPr>
        <w:lastRenderedPageBreak/>
        <w:t xml:space="preserve">3.3. Перечисленные в пункте 3.2 настоящего Положения документы направляются в администрацию </w:t>
      </w:r>
      <w:r>
        <w:rPr>
          <w:color w:val="000000"/>
          <w:szCs w:val="28"/>
        </w:rPr>
        <w:t>Баганского района Новосибирской области</w:t>
      </w:r>
      <w:r w:rsidRPr="004D7BE8">
        <w:rPr>
          <w:i/>
          <w:color w:val="000000"/>
          <w:szCs w:val="28"/>
        </w:rPr>
        <w:t xml:space="preserve"> </w:t>
      </w:r>
      <w:r w:rsidRPr="004D7BE8">
        <w:rPr>
          <w:color w:val="000000"/>
          <w:szCs w:val="28"/>
        </w:rPr>
        <w:t>(далее – администрация).</w:t>
      </w:r>
    </w:p>
    <w:p w:rsidR="00FE6679" w:rsidRPr="004D7BE8" w:rsidRDefault="00FE6679" w:rsidP="00FE6679">
      <w:pPr>
        <w:tabs>
          <w:tab w:val="left" w:pos="-540"/>
        </w:tabs>
        <w:ind w:firstLine="709"/>
        <w:jc w:val="both"/>
        <w:rPr>
          <w:color w:val="000000"/>
          <w:szCs w:val="28"/>
        </w:rPr>
      </w:pPr>
      <w:r w:rsidRPr="004D7BE8">
        <w:rPr>
          <w:color w:val="000000"/>
          <w:szCs w:val="28"/>
        </w:rPr>
        <w:t>Если справка о размере страховой пенсии по старости (инвалидности) не представлена заявителем по собственной инициативе, то администрация получает информацию по межведомственному запросу в рамках межведомственного информационного взаимодействия.</w:t>
      </w:r>
    </w:p>
    <w:p w:rsidR="00FE6679" w:rsidRPr="004D7BE8" w:rsidRDefault="00FE6679" w:rsidP="00FE6679">
      <w:pPr>
        <w:tabs>
          <w:tab w:val="left" w:pos="-540"/>
        </w:tabs>
        <w:ind w:firstLine="709"/>
        <w:jc w:val="both"/>
        <w:rPr>
          <w:color w:val="000000"/>
          <w:szCs w:val="28"/>
        </w:rPr>
      </w:pPr>
      <w:r w:rsidRPr="004D7BE8">
        <w:rPr>
          <w:color w:val="000000"/>
          <w:szCs w:val="28"/>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в администрации возвращаются заявителю.</w:t>
      </w:r>
    </w:p>
    <w:p w:rsidR="00FE6679" w:rsidRPr="004D7BE8" w:rsidRDefault="00FE6679" w:rsidP="00FE6679">
      <w:pPr>
        <w:tabs>
          <w:tab w:val="left" w:pos="-540"/>
        </w:tabs>
        <w:ind w:firstLine="709"/>
        <w:jc w:val="both"/>
        <w:rPr>
          <w:color w:val="000000"/>
          <w:szCs w:val="28"/>
        </w:rPr>
      </w:pPr>
      <w:r w:rsidRPr="004D7BE8">
        <w:rPr>
          <w:color w:val="000000"/>
          <w:szCs w:val="28"/>
        </w:rPr>
        <w:t>Администрация в 10-дневный срок осуществляет проверку документов, определяет размер ежемесячной доплаты, готовит проект распоряжения и представляет его на рассмотрение Главе.</w:t>
      </w:r>
    </w:p>
    <w:p w:rsidR="00FE6679" w:rsidRPr="004D7BE8" w:rsidRDefault="00FE6679" w:rsidP="00FE6679">
      <w:pPr>
        <w:tabs>
          <w:tab w:val="left" w:pos="900"/>
        </w:tabs>
        <w:ind w:firstLine="709"/>
        <w:jc w:val="both"/>
        <w:rPr>
          <w:color w:val="000000"/>
          <w:szCs w:val="28"/>
        </w:rPr>
      </w:pPr>
      <w:r w:rsidRPr="004D7BE8">
        <w:rPr>
          <w:color w:val="000000"/>
          <w:szCs w:val="28"/>
        </w:rPr>
        <w:t xml:space="preserve">После принятия Главой решения о назначении ежемесячной доплаты администрация направляет заявителю </w:t>
      </w:r>
      <w:hyperlink r:id="rId8" w:history="1">
        <w:r w:rsidRPr="004D7BE8">
          <w:rPr>
            <w:color w:val="000000"/>
            <w:szCs w:val="28"/>
          </w:rPr>
          <w:t>уведомление</w:t>
        </w:r>
      </w:hyperlink>
      <w:r w:rsidRPr="004D7BE8">
        <w:rPr>
          <w:color w:val="000000"/>
          <w:szCs w:val="28"/>
        </w:rPr>
        <w:t xml:space="preserve"> о размере назначенной ежемесячной доплаты по форме согласно </w:t>
      </w:r>
      <w:r w:rsidRPr="004D7BE8">
        <w:rPr>
          <w:i/>
          <w:color w:val="000000"/>
          <w:szCs w:val="28"/>
        </w:rPr>
        <w:t>приложению № 5 к настоящему Положению</w:t>
      </w:r>
      <w:r w:rsidRPr="004D7BE8">
        <w:rPr>
          <w:color w:val="000000"/>
          <w:szCs w:val="28"/>
        </w:rPr>
        <w:t>.</w:t>
      </w:r>
    </w:p>
    <w:p w:rsidR="00FE6679" w:rsidRPr="004D7BE8" w:rsidRDefault="00FE6679" w:rsidP="00FE6679">
      <w:pPr>
        <w:autoSpaceDE w:val="0"/>
        <w:autoSpaceDN w:val="0"/>
        <w:adjustRightInd w:val="0"/>
        <w:ind w:firstLine="709"/>
        <w:jc w:val="both"/>
        <w:rPr>
          <w:color w:val="000000"/>
          <w:szCs w:val="28"/>
        </w:rPr>
      </w:pPr>
      <w:r w:rsidRPr="004D7BE8">
        <w:rPr>
          <w:color w:val="000000"/>
          <w:szCs w:val="28"/>
        </w:rPr>
        <w:t>В случае отказа в назначении ежемесячной доплаты заявителю сообщается в письменной форме о его причине в 10-дневный срок со дня принятия решения.</w:t>
      </w:r>
    </w:p>
    <w:p w:rsidR="00FE6679" w:rsidRPr="004D7BE8" w:rsidRDefault="00FE6679" w:rsidP="00FE6679">
      <w:pPr>
        <w:widowControl w:val="0"/>
        <w:ind w:firstLine="709"/>
        <w:jc w:val="both"/>
        <w:rPr>
          <w:color w:val="000000"/>
          <w:szCs w:val="28"/>
          <w:lang w:bidi="ru-RU"/>
        </w:rPr>
      </w:pPr>
      <w:r w:rsidRPr="004D7BE8">
        <w:rPr>
          <w:color w:val="000000"/>
          <w:szCs w:val="28"/>
          <w:lang w:bidi="ru-RU"/>
        </w:rPr>
        <w:t>3.4. Ежемесячная доплата выплачивается администрацией в трёхдневный срок после поступления средств на лицевой счет на эти цели.</w:t>
      </w:r>
    </w:p>
    <w:p w:rsidR="00FE6679" w:rsidRPr="004D7BE8" w:rsidRDefault="00FE6679" w:rsidP="00FE6679">
      <w:pPr>
        <w:tabs>
          <w:tab w:val="left" w:pos="900"/>
        </w:tabs>
        <w:rPr>
          <w:b/>
          <w:color w:val="000000"/>
          <w:szCs w:val="28"/>
        </w:rPr>
      </w:pPr>
    </w:p>
    <w:p w:rsidR="00FE6679" w:rsidRPr="004D7BE8" w:rsidRDefault="00FE6679" w:rsidP="00FE6679">
      <w:pPr>
        <w:tabs>
          <w:tab w:val="left" w:pos="900"/>
        </w:tabs>
        <w:ind w:firstLine="709"/>
        <w:jc w:val="center"/>
        <w:rPr>
          <w:b/>
          <w:color w:val="000000"/>
          <w:szCs w:val="28"/>
        </w:rPr>
      </w:pPr>
      <w:r w:rsidRPr="004D7BE8">
        <w:rPr>
          <w:b/>
          <w:color w:val="000000"/>
          <w:szCs w:val="28"/>
        </w:rPr>
        <w:t>4. Заключительные положения</w:t>
      </w:r>
    </w:p>
    <w:p w:rsidR="00FE6679" w:rsidRPr="004D7BE8" w:rsidRDefault="00FE6679" w:rsidP="00FE6679">
      <w:pPr>
        <w:tabs>
          <w:tab w:val="left" w:pos="900"/>
        </w:tabs>
        <w:ind w:firstLine="709"/>
        <w:jc w:val="center"/>
        <w:rPr>
          <w:b/>
          <w:color w:val="000000"/>
          <w:szCs w:val="28"/>
        </w:rPr>
      </w:pPr>
    </w:p>
    <w:p w:rsidR="00FE6679" w:rsidRPr="004D7BE8" w:rsidRDefault="00FE6679" w:rsidP="00FE6679">
      <w:pPr>
        <w:autoSpaceDE w:val="0"/>
        <w:autoSpaceDN w:val="0"/>
        <w:adjustRightInd w:val="0"/>
        <w:ind w:firstLine="709"/>
        <w:jc w:val="both"/>
        <w:rPr>
          <w:color w:val="000000"/>
          <w:szCs w:val="28"/>
        </w:rPr>
      </w:pPr>
      <w:r w:rsidRPr="004D7BE8">
        <w:rPr>
          <w:color w:val="000000"/>
          <w:szCs w:val="28"/>
        </w:rPr>
        <w:t>4.1. Перерасчет размера ежемесячной доплаты производится в случаях:</w:t>
      </w:r>
    </w:p>
    <w:p w:rsidR="00FE6679" w:rsidRPr="004D7BE8" w:rsidRDefault="00FE6679" w:rsidP="00FE6679">
      <w:pPr>
        <w:autoSpaceDE w:val="0"/>
        <w:autoSpaceDN w:val="0"/>
        <w:adjustRightInd w:val="0"/>
        <w:ind w:firstLine="709"/>
        <w:jc w:val="both"/>
        <w:rPr>
          <w:color w:val="000000"/>
          <w:szCs w:val="28"/>
        </w:rPr>
      </w:pPr>
      <w:r w:rsidRPr="004D7BE8">
        <w:rPr>
          <w:color w:val="000000"/>
          <w:szCs w:val="28"/>
        </w:rPr>
        <w:t>1) изменения размера страховой пенсии по старости (инвалидности);</w:t>
      </w:r>
    </w:p>
    <w:p w:rsidR="00FE6679" w:rsidRPr="004D7BE8" w:rsidRDefault="00FE6679" w:rsidP="00FE6679">
      <w:pPr>
        <w:autoSpaceDE w:val="0"/>
        <w:autoSpaceDN w:val="0"/>
        <w:adjustRightInd w:val="0"/>
        <w:ind w:firstLine="709"/>
        <w:jc w:val="both"/>
        <w:rPr>
          <w:color w:val="000000"/>
          <w:szCs w:val="28"/>
        </w:rPr>
      </w:pPr>
      <w:r w:rsidRPr="004D7BE8">
        <w:rPr>
          <w:color w:val="000000"/>
          <w:szCs w:val="28"/>
        </w:rPr>
        <w:t>2) при централизованном повышении денежного содержания (вознаграждения) лиц, замещающих муниципальные должности;</w:t>
      </w:r>
    </w:p>
    <w:p w:rsidR="00FE6679" w:rsidRPr="004D7BE8" w:rsidRDefault="00FE6679" w:rsidP="00FE6679">
      <w:pPr>
        <w:autoSpaceDE w:val="0"/>
        <w:autoSpaceDN w:val="0"/>
        <w:adjustRightInd w:val="0"/>
        <w:ind w:firstLine="709"/>
        <w:jc w:val="both"/>
        <w:rPr>
          <w:color w:val="000000"/>
          <w:szCs w:val="28"/>
        </w:rPr>
      </w:pPr>
      <w:r w:rsidRPr="004D7BE8">
        <w:rPr>
          <w:color w:val="000000"/>
          <w:szCs w:val="28"/>
        </w:rPr>
        <w:t xml:space="preserve">3) при увеличении продолжительности периодов замещения указанных муниципальных должностей с учетом периода по вновь замещавшейся муниципальной должности после назначения ежемесячной доплаты. </w:t>
      </w:r>
    </w:p>
    <w:p w:rsidR="00FE6679" w:rsidRPr="004D7BE8" w:rsidRDefault="00FE6679" w:rsidP="00FE6679">
      <w:pPr>
        <w:autoSpaceDE w:val="0"/>
        <w:autoSpaceDN w:val="0"/>
        <w:adjustRightInd w:val="0"/>
        <w:ind w:firstLine="709"/>
        <w:jc w:val="both"/>
        <w:rPr>
          <w:color w:val="000000"/>
          <w:szCs w:val="28"/>
        </w:rPr>
      </w:pPr>
      <w:r w:rsidRPr="004D7BE8">
        <w:rPr>
          <w:color w:val="000000"/>
          <w:szCs w:val="28"/>
        </w:rPr>
        <w:t>4.2. Перерасчет размера ежемесячной доплаты в случае изменения размера страховой пенсии по старости (инвалидности) производится на основании информации, получаемой администрацией по межведомственному запросу из органов Пенсионного фонда Российской Федерации в рамках межведомственного информационного взаимодействия.</w:t>
      </w:r>
    </w:p>
    <w:p w:rsidR="00FE6679" w:rsidRPr="004D7BE8" w:rsidRDefault="00FE6679" w:rsidP="00FE6679">
      <w:pPr>
        <w:autoSpaceDE w:val="0"/>
        <w:autoSpaceDN w:val="0"/>
        <w:adjustRightInd w:val="0"/>
        <w:ind w:firstLine="709"/>
        <w:jc w:val="both"/>
        <w:rPr>
          <w:color w:val="000000"/>
          <w:szCs w:val="28"/>
        </w:rPr>
      </w:pPr>
      <w:r w:rsidRPr="004D7BE8">
        <w:rPr>
          <w:color w:val="000000"/>
          <w:szCs w:val="28"/>
        </w:rPr>
        <w:t>4.3. Перерасчет ежемесячной доплаты при централизованном повышении денежного содержания (вознаграждения) производится на основании постановления Губернатора Новосибирской области о повышении окладов месячного денежного содержания государственных гражданских служащих Новосибирской области, со дня повышения в централизованном порядке денежного содержания (вознаграждения).</w:t>
      </w:r>
    </w:p>
    <w:p w:rsidR="00FE6679" w:rsidRPr="004D7BE8" w:rsidRDefault="00FE6679" w:rsidP="00FE6679">
      <w:pPr>
        <w:autoSpaceDE w:val="0"/>
        <w:autoSpaceDN w:val="0"/>
        <w:adjustRightInd w:val="0"/>
        <w:ind w:firstLine="709"/>
        <w:jc w:val="both"/>
        <w:rPr>
          <w:color w:val="000000"/>
          <w:szCs w:val="28"/>
        </w:rPr>
      </w:pPr>
      <w:r w:rsidRPr="004D7BE8">
        <w:rPr>
          <w:color w:val="000000"/>
          <w:szCs w:val="28"/>
        </w:rPr>
        <w:t xml:space="preserve">4.4. Размер ежемесячной доплаты пересчитывается по заявлению лиц, замещавших муниципальные должности, при увеличении продолжительности </w:t>
      </w:r>
      <w:r w:rsidRPr="004D7BE8">
        <w:rPr>
          <w:color w:val="000000"/>
          <w:szCs w:val="28"/>
        </w:rPr>
        <w:lastRenderedPageBreak/>
        <w:t xml:space="preserve">периодов замещения муниципальных должностей с учетом периода по вновь замещавшейся муниципальной должности после назначения ежемесячной доплаты в соответствии с </w:t>
      </w:r>
      <w:hyperlink r:id="rId9" w:history="1">
        <w:r w:rsidRPr="004D7BE8">
          <w:rPr>
            <w:color w:val="000000"/>
            <w:szCs w:val="28"/>
          </w:rPr>
          <w:t>пунктом 2</w:t>
        </w:r>
      </w:hyperlink>
      <w:r w:rsidRPr="004D7BE8">
        <w:rPr>
          <w:color w:val="000000"/>
          <w:szCs w:val="28"/>
        </w:rPr>
        <w:t>.3 настоящего Положения.</w:t>
      </w:r>
    </w:p>
    <w:p w:rsidR="00FE6679" w:rsidRPr="004D7BE8" w:rsidRDefault="00FE6679" w:rsidP="00FE6679">
      <w:pPr>
        <w:autoSpaceDE w:val="0"/>
        <w:autoSpaceDN w:val="0"/>
        <w:adjustRightInd w:val="0"/>
        <w:ind w:firstLine="709"/>
        <w:jc w:val="both"/>
        <w:rPr>
          <w:color w:val="000000"/>
          <w:szCs w:val="28"/>
        </w:rPr>
      </w:pPr>
      <w:r w:rsidRPr="004D7BE8">
        <w:rPr>
          <w:color w:val="000000"/>
          <w:szCs w:val="28"/>
        </w:rPr>
        <w:t>4.5. Перерасчет размера ежемесячной доплаты во всех предусмотренных настоящим разделом случаях осуществляет администрация.</w:t>
      </w:r>
    </w:p>
    <w:p w:rsidR="00FE6679" w:rsidRPr="004D7BE8" w:rsidRDefault="00FE6679" w:rsidP="00FE6679">
      <w:pPr>
        <w:autoSpaceDE w:val="0"/>
        <w:autoSpaceDN w:val="0"/>
        <w:adjustRightInd w:val="0"/>
        <w:ind w:firstLine="709"/>
        <w:jc w:val="both"/>
        <w:rPr>
          <w:color w:val="000000"/>
          <w:szCs w:val="28"/>
        </w:rPr>
      </w:pPr>
      <w:r w:rsidRPr="004D7BE8">
        <w:rPr>
          <w:color w:val="000000"/>
          <w:szCs w:val="28"/>
        </w:rPr>
        <w:t>4.6. Выплата ежемесячной доплаты прекращается в случае смерти получателя, а также в случае объявления его в установленном порядке умершим или признания его безвестно отсутствующим с 1 числа месяца, следующего за месяцем, в котором наступила смерть получателя либо вступило в силу решение об объявлении его умершим или решение о признании его безвестно отсутствующим.</w:t>
      </w:r>
    </w:p>
    <w:p w:rsidR="00FE6679" w:rsidRPr="004D7BE8" w:rsidRDefault="00FE6679" w:rsidP="00FE6679">
      <w:pPr>
        <w:autoSpaceDE w:val="0"/>
        <w:autoSpaceDN w:val="0"/>
        <w:adjustRightInd w:val="0"/>
        <w:ind w:firstLine="709"/>
        <w:jc w:val="both"/>
        <w:rPr>
          <w:color w:val="000000"/>
          <w:szCs w:val="28"/>
        </w:rPr>
      </w:pPr>
      <w:r w:rsidRPr="004D7BE8">
        <w:rPr>
          <w:color w:val="000000"/>
          <w:szCs w:val="28"/>
        </w:rPr>
        <w:t>4.7. Суммы ежемесячной доплаты и пенсии за выслугу лет, излишне выплаченные получателю вследствие его злоупотребления, возмещаются получателем, а в случае его несогласия ‒ взыскиваются в судебном порядке.</w:t>
      </w:r>
    </w:p>
    <w:p w:rsidR="00FE6679" w:rsidRPr="004D7BE8" w:rsidRDefault="00FE6679" w:rsidP="00FE6679">
      <w:pPr>
        <w:suppressAutoHyphens/>
        <w:rPr>
          <w:b/>
          <w:color w:val="000000"/>
          <w:sz w:val="24"/>
          <w:szCs w:val="24"/>
          <w:lang w:eastAsia="ar-SA"/>
        </w:rPr>
      </w:pPr>
    </w:p>
    <w:p w:rsidR="00FE6679" w:rsidRDefault="00FE6679" w:rsidP="00FE6679">
      <w:pPr>
        <w:rPr>
          <w:szCs w:val="28"/>
        </w:rPr>
      </w:pPr>
    </w:p>
    <w:p w:rsidR="00FE6679" w:rsidRDefault="00FE6679" w:rsidP="00FE6679">
      <w:pPr>
        <w:rPr>
          <w:szCs w:val="28"/>
        </w:rPr>
      </w:pPr>
    </w:p>
    <w:p w:rsidR="00FE6679" w:rsidRPr="004D7BE8" w:rsidRDefault="00FE6679" w:rsidP="00FE6679">
      <w:pPr>
        <w:suppressAutoHyphens/>
        <w:jc w:val="right"/>
        <w:rPr>
          <w:b/>
          <w:color w:val="000000"/>
          <w:sz w:val="24"/>
          <w:szCs w:val="24"/>
          <w:lang w:eastAsia="ar-SA"/>
        </w:rPr>
      </w:pPr>
      <w:r w:rsidRPr="004D7BE8">
        <w:rPr>
          <w:b/>
          <w:color w:val="000000"/>
          <w:sz w:val="24"/>
          <w:szCs w:val="24"/>
          <w:lang w:eastAsia="ar-SA"/>
        </w:rPr>
        <w:br w:type="page"/>
      </w:r>
    </w:p>
    <w:p w:rsidR="00FE6679" w:rsidRPr="004D7BE8" w:rsidRDefault="00FE6679" w:rsidP="00FE6679">
      <w:pPr>
        <w:suppressAutoHyphens/>
        <w:jc w:val="right"/>
        <w:rPr>
          <w:b/>
          <w:color w:val="000000"/>
          <w:sz w:val="24"/>
          <w:szCs w:val="24"/>
          <w:lang w:eastAsia="ar-SA"/>
        </w:rPr>
      </w:pPr>
      <w:r w:rsidRPr="004D7BE8">
        <w:rPr>
          <w:b/>
          <w:color w:val="000000"/>
          <w:sz w:val="24"/>
          <w:szCs w:val="24"/>
          <w:lang w:eastAsia="ar-SA"/>
        </w:rPr>
        <w:lastRenderedPageBreak/>
        <w:t>Приложение № 1</w:t>
      </w:r>
    </w:p>
    <w:p w:rsidR="00FE6679" w:rsidRPr="004D7BE8" w:rsidRDefault="00FE6679" w:rsidP="00FE6679">
      <w:pPr>
        <w:suppressAutoHyphens/>
        <w:jc w:val="right"/>
        <w:rPr>
          <w:color w:val="000000"/>
          <w:sz w:val="24"/>
          <w:szCs w:val="24"/>
        </w:rPr>
      </w:pPr>
      <w:r w:rsidRPr="004D7BE8">
        <w:rPr>
          <w:color w:val="000000"/>
          <w:sz w:val="24"/>
          <w:szCs w:val="24"/>
        </w:rPr>
        <w:t xml:space="preserve">к Положению о ежемесячной доплате к </w:t>
      </w:r>
    </w:p>
    <w:p w:rsidR="00FE6679" w:rsidRPr="004D7BE8" w:rsidRDefault="00FE6679" w:rsidP="00FE6679">
      <w:pPr>
        <w:suppressAutoHyphens/>
        <w:jc w:val="right"/>
        <w:rPr>
          <w:color w:val="000000"/>
          <w:sz w:val="24"/>
          <w:szCs w:val="24"/>
        </w:rPr>
      </w:pPr>
      <w:r w:rsidRPr="004D7BE8">
        <w:rPr>
          <w:color w:val="000000"/>
          <w:sz w:val="24"/>
          <w:szCs w:val="24"/>
        </w:rPr>
        <w:t xml:space="preserve">страховой пенсии по старости (инвалидности) </w:t>
      </w:r>
    </w:p>
    <w:p w:rsidR="00FE6679" w:rsidRPr="00E9035B" w:rsidRDefault="00FE6679" w:rsidP="009D73B3">
      <w:pPr>
        <w:suppressAutoHyphens/>
        <w:jc w:val="right"/>
        <w:rPr>
          <w:color w:val="000000"/>
          <w:sz w:val="24"/>
          <w:szCs w:val="24"/>
        </w:rPr>
      </w:pPr>
      <w:r w:rsidRPr="004D7BE8">
        <w:rPr>
          <w:color w:val="000000"/>
          <w:sz w:val="24"/>
          <w:szCs w:val="24"/>
        </w:rPr>
        <w:t xml:space="preserve">лицам, осуществлявшим полномочия </w:t>
      </w:r>
    </w:p>
    <w:p w:rsidR="009D73B3" w:rsidRDefault="00FE6679" w:rsidP="00FE6679">
      <w:pPr>
        <w:suppressAutoHyphens/>
        <w:jc w:val="right"/>
        <w:rPr>
          <w:color w:val="000000"/>
          <w:sz w:val="24"/>
          <w:szCs w:val="24"/>
        </w:rPr>
      </w:pPr>
      <w:r w:rsidRPr="00E9035B">
        <w:rPr>
          <w:color w:val="000000"/>
          <w:sz w:val="24"/>
          <w:szCs w:val="24"/>
        </w:rPr>
        <w:t>Главы</w:t>
      </w:r>
      <w:r w:rsidR="009D73B3">
        <w:rPr>
          <w:color w:val="000000"/>
          <w:sz w:val="24"/>
          <w:szCs w:val="24"/>
        </w:rPr>
        <w:t xml:space="preserve"> Андреевского сельсовета </w:t>
      </w:r>
    </w:p>
    <w:p w:rsidR="009D73B3" w:rsidRDefault="00FE6679" w:rsidP="00FE6679">
      <w:pPr>
        <w:suppressAutoHyphens/>
        <w:jc w:val="right"/>
        <w:rPr>
          <w:color w:val="000000"/>
          <w:sz w:val="24"/>
          <w:szCs w:val="24"/>
        </w:rPr>
      </w:pPr>
      <w:r w:rsidRPr="00E9035B">
        <w:rPr>
          <w:color w:val="000000"/>
          <w:sz w:val="24"/>
          <w:szCs w:val="24"/>
        </w:rPr>
        <w:t xml:space="preserve"> Баганского района </w:t>
      </w:r>
    </w:p>
    <w:p w:rsidR="00FE6679" w:rsidRPr="00E9035B" w:rsidRDefault="00FE6679" w:rsidP="00FE6679">
      <w:pPr>
        <w:suppressAutoHyphens/>
        <w:jc w:val="right"/>
        <w:rPr>
          <w:b/>
          <w:i/>
          <w:iCs/>
          <w:color w:val="000000"/>
          <w:sz w:val="24"/>
          <w:szCs w:val="24"/>
          <w:lang w:eastAsia="ar-SA"/>
        </w:rPr>
      </w:pPr>
      <w:r w:rsidRPr="00E9035B">
        <w:rPr>
          <w:color w:val="000000"/>
          <w:sz w:val="24"/>
          <w:szCs w:val="24"/>
        </w:rPr>
        <w:t>Новосибирской области</w:t>
      </w:r>
    </w:p>
    <w:p w:rsidR="00FE6679" w:rsidRPr="004D7BE8" w:rsidRDefault="00FE6679" w:rsidP="00FE6679">
      <w:pPr>
        <w:tabs>
          <w:tab w:val="left" w:pos="5040"/>
          <w:tab w:val="left" w:pos="5580"/>
        </w:tabs>
        <w:suppressAutoHyphens/>
        <w:ind w:left="4253"/>
        <w:rPr>
          <w:iCs/>
          <w:color w:val="000000"/>
          <w:sz w:val="24"/>
          <w:szCs w:val="24"/>
          <w:lang w:eastAsia="ar-SA"/>
        </w:rPr>
      </w:pPr>
    </w:p>
    <w:p w:rsidR="00FE6679" w:rsidRPr="004D7BE8" w:rsidRDefault="00FE6679" w:rsidP="00FE6679">
      <w:pPr>
        <w:tabs>
          <w:tab w:val="left" w:pos="5040"/>
          <w:tab w:val="left" w:pos="5580"/>
        </w:tabs>
        <w:suppressAutoHyphens/>
        <w:ind w:left="4536"/>
        <w:rPr>
          <w:iCs/>
          <w:color w:val="000000"/>
          <w:sz w:val="24"/>
          <w:szCs w:val="24"/>
          <w:lang w:eastAsia="ar-SA"/>
        </w:rPr>
      </w:pPr>
      <w:r w:rsidRPr="004D7BE8">
        <w:rPr>
          <w:iCs/>
          <w:color w:val="000000"/>
          <w:sz w:val="24"/>
          <w:szCs w:val="24"/>
          <w:lang w:eastAsia="ar-SA"/>
        </w:rPr>
        <w:t>Главе</w:t>
      </w:r>
      <w:r w:rsidRPr="004D7BE8">
        <w:rPr>
          <w:iCs/>
          <w:color w:val="000000"/>
          <w:szCs w:val="28"/>
          <w:lang w:eastAsia="ar-SA"/>
        </w:rPr>
        <w:t xml:space="preserve"> </w:t>
      </w:r>
      <w:r w:rsidRPr="004D7BE8">
        <w:rPr>
          <w:iCs/>
          <w:color w:val="000000"/>
          <w:sz w:val="24"/>
          <w:szCs w:val="24"/>
          <w:lang w:eastAsia="ar-SA"/>
        </w:rPr>
        <w:t>____________________________________</w:t>
      </w:r>
    </w:p>
    <w:p w:rsidR="00FE6679" w:rsidRPr="004D7BE8" w:rsidRDefault="00FE6679" w:rsidP="00FE6679">
      <w:pPr>
        <w:numPr>
          <w:ilvl w:val="1"/>
          <w:numId w:val="0"/>
        </w:numPr>
        <w:tabs>
          <w:tab w:val="num" w:pos="0"/>
        </w:tabs>
        <w:suppressAutoHyphens/>
        <w:autoSpaceDE w:val="0"/>
        <w:ind w:left="4536"/>
        <w:outlineLvl w:val="1"/>
        <w:rPr>
          <w:i/>
          <w:color w:val="000000"/>
          <w:sz w:val="20"/>
          <w:lang w:eastAsia="ar-SA"/>
        </w:rPr>
      </w:pPr>
      <w:r w:rsidRPr="004D7BE8">
        <w:rPr>
          <w:i/>
          <w:color w:val="000000"/>
          <w:sz w:val="20"/>
          <w:lang w:eastAsia="ar-SA"/>
        </w:rPr>
        <w:t xml:space="preserve">                   (наименование муниципального образования)</w:t>
      </w:r>
    </w:p>
    <w:p w:rsidR="00FE6679" w:rsidRPr="004D7BE8" w:rsidRDefault="00FE6679" w:rsidP="00FE6679">
      <w:pPr>
        <w:tabs>
          <w:tab w:val="left" w:pos="5040"/>
          <w:tab w:val="left" w:pos="5580"/>
        </w:tabs>
        <w:suppressAutoHyphens/>
        <w:ind w:left="4536"/>
        <w:rPr>
          <w:iCs/>
          <w:color w:val="000000"/>
          <w:sz w:val="24"/>
          <w:szCs w:val="24"/>
          <w:lang w:eastAsia="ar-SA"/>
        </w:rPr>
      </w:pPr>
      <w:r w:rsidRPr="004D7BE8">
        <w:rPr>
          <w:iCs/>
          <w:color w:val="000000"/>
          <w:sz w:val="24"/>
          <w:szCs w:val="24"/>
          <w:lang w:eastAsia="ar-SA"/>
        </w:rPr>
        <w:t>__________________________________________</w:t>
      </w:r>
    </w:p>
    <w:p w:rsidR="00FE6679" w:rsidRPr="004D7BE8" w:rsidRDefault="00FE6679" w:rsidP="00FE6679">
      <w:pPr>
        <w:tabs>
          <w:tab w:val="left" w:pos="5040"/>
          <w:tab w:val="left" w:pos="5580"/>
        </w:tabs>
        <w:suppressAutoHyphens/>
        <w:ind w:left="4536"/>
        <w:rPr>
          <w:iCs/>
          <w:color w:val="000000"/>
          <w:sz w:val="24"/>
          <w:szCs w:val="24"/>
          <w:lang w:eastAsia="ar-SA"/>
        </w:rPr>
      </w:pPr>
      <w:r w:rsidRPr="004D7BE8">
        <w:rPr>
          <w:iCs/>
          <w:color w:val="000000"/>
          <w:sz w:val="24"/>
          <w:szCs w:val="24"/>
          <w:lang w:eastAsia="ar-SA"/>
        </w:rPr>
        <w:t>от</w:t>
      </w:r>
      <w:r w:rsidRPr="004D7BE8">
        <w:rPr>
          <w:iCs/>
          <w:color w:val="000000"/>
          <w:szCs w:val="28"/>
          <w:lang w:eastAsia="ar-SA"/>
        </w:rPr>
        <w:t xml:space="preserve"> </w:t>
      </w:r>
      <w:r w:rsidRPr="004D7BE8">
        <w:rPr>
          <w:iCs/>
          <w:color w:val="000000"/>
          <w:sz w:val="24"/>
          <w:szCs w:val="24"/>
          <w:lang w:eastAsia="ar-SA"/>
        </w:rPr>
        <w:t>_______________________________________,</w:t>
      </w:r>
    </w:p>
    <w:p w:rsidR="00FE6679" w:rsidRPr="004D7BE8" w:rsidRDefault="00FE6679" w:rsidP="00FE6679">
      <w:pPr>
        <w:tabs>
          <w:tab w:val="left" w:pos="5040"/>
          <w:tab w:val="left" w:pos="5580"/>
        </w:tabs>
        <w:suppressAutoHyphens/>
        <w:ind w:left="4536"/>
        <w:rPr>
          <w:i/>
          <w:iCs/>
          <w:color w:val="000000"/>
          <w:sz w:val="20"/>
          <w:lang w:eastAsia="ar-SA"/>
        </w:rPr>
      </w:pPr>
      <w:r w:rsidRPr="004D7BE8">
        <w:rPr>
          <w:i/>
          <w:iCs/>
          <w:color w:val="000000"/>
          <w:sz w:val="20"/>
          <w:lang w:eastAsia="ar-SA"/>
        </w:rPr>
        <w:t xml:space="preserve">                                (фамилия, имя, отчество)</w:t>
      </w:r>
    </w:p>
    <w:p w:rsidR="00FE6679" w:rsidRPr="004D7BE8" w:rsidRDefault="00FE6679" w:rsidP="00FE6679">
      <w:pPr>
        <w:tabs>
          <w:tab w:val="left" w:pos="5040"/>
          <w:tab w:val="left" w:pos="5580"/>
        </w:tabs>
        <w:suppressAutoHyphens/>
        <w:ind w:left="4536"/>
        <w:rPr>
          <w:iCs/>
          <w:color w:val="000000"/>
          <w:sz w:val="24"/>
          <w:szCs w:val="24"/>
          <w:lang w:eastAsia="ar-SA"/>
        </w:rPr>
      </w:pPr>
      <w:r w:rsidRPr="004D7BE8">
        <w:rPr>
          <w:iCs/>
          <w:color w:val="000000"/>
          <w:sz w:val="24"/>
          <w:szCs w:val="24"/>
          <w:lang w:eastAsia="ar-SA"/>
        </w:rPr>
        <w:t xml:space="preserve">замещавшего должность </w:t>
      </w:r>
    </w:p>
    <w:p w:rsidR="00FE6679" w:rsidRPr="004D7BE8" w:rsidRDefault="00FE6679" w:rsidP="00FE6679">
      <w:pPr>
        <w:tabs>
          <w:tab w:val="left" w:pos="5040"/>
          <w:tab w:val="left" w:pos="5580"/>
        </w:tabs>
        <w:suppressAutoHyphens/>
        <w:ind w:left="4536"/>
        <w:rPr>
          <w:iCs/>
          <w:color w:val="000000"/>
          <w:sz w:val="24"/>
          <w:szCs w:val="24"/>
          <w:lang w:eastAsia="ar-SA"/>
        </w:rPr>
      </w:pPr>
      <w:r w:rsidRPr="004D7BE8">
        <w:rPr>
          <w:iCs/>
          <w:color w:val="000000"/>
          <w:sz w:val="24"/>
          <w:szCs w:val="24"/>
          <w:lang w:eastAsia="ar-SA"/>
        </w:rPr>
        <w:t>__________________________________________,</w:t>
      </w:r>
    </w:p>
    <w:p w:rsidR="00FE6679" w:rsidRPr="004D7BE8" w:rsidRDefault="00FE6679" w:rsidP="00FE6679">
      <w:pPr>
        <w:tabs>
          <w:tab w:val="left" w:pos="5040"/>
          <w:tab w:val="left" w:pos="5580"/>
        </w:tabs>
        <w:suppressAutoHyphens/>
        <w:ind w:left="4536"/>
        <w:rPr>
          <w:i/>
          <w:iCs/>
          <w:color w:val="000000"/>
          <w:sz w:val="20"/>
          <w:lang w:eastAsia="ar-SA"/>
        </w:rPr>
      </w:pPr>
      <w:r w:rsidRPr="004D7BE8">
        <w:rPr>
          <w:i/>
          <w:iCs/>
          <w:color w:val="000000"/>
          <w:sz w:val="20"/>
          <w:lang w:eastAsia="ar-SA"/>
        </w:rPr>
        <w:t xml:space="preserve">                (наименование муниципальной должности)</w:t>
      </w:r>
    </w:p>
    <w:p w:rsidR="00FE6679" w:rsidRPr="004D7BE8" w:rsidRDefault="00FE6679" w:rsidP="00FE6679">
      <w:pPr>
        <w:tabs>
          <w:tab w:val="left" w:pos="5040"/>
          <w:tab w:val="left" w:pos="5580"/>
        </w:tabs>
        <w:suppressAutoHyphens/>
        <w:ind w:left="4536"/>
        <w:rPr>
          <w:iCs/>
          <w:color w:val="000000"/>
          <w:sz w:val="24"/>
          <w:szCs w:val="24"/>
          <w:lang w:eastAsia="ar-SA"/>
        </w:rPr>
      </w:pPr>
      <w:r w:rsidRPr="004D7BE8">
        <w:rPr>
          <w:iCs/>
          <w:color w:val="000000"/>
          <w:sz w:val="24"/>
          <w:szCs w:val="24"/>
          <w:lang w:eastAsia="ar-SA"/>
        </w:rPr>
        <w:t>проживающего по адресу</w:t>
      </w:r>
      <w:r w:rsidRPr="004D7BE8">
        <w:rPr>
          <w:iCs/>
          <w:color w:val="000000"/>
          <w:szCs w:val="28"/>
          <w:lang w:eastAsia="ar-SA"/>
        </w:rPr>
        <w:t>:</w:t>
      </w:r>
      <w:r w:rsidRPr="004D7BE8">
        <w:rPr>
          <w:iCs/>
          <w:color w:val="000000"/>
          <w:sz w:val="24"/>
          <w:szCs w:val="24"/>
          <w:lang w:eastAsia="ar-SA"/>
        </w:rPr>
        <w:t>____________________</w:t>
      </w:r>
    </w:p>
    <w:p w:rsidR="00FE6679" w:rsidRPr="004D7BE8" w:rsidRDefault="00FE6679" w:rsidP="00FE6679">
      <w:pPr>
        <w:tabs>
          <w:tab w:val="left" w:pos="5040"/>
          <w:tab w:val="left" w:pos="5580"/>
        </w:tabs>
        <w:suppressAutoHyphens/>
        <w:ind w:left="4536"/>
        <w:rPr>
          <w:iCs/>
          <w:color w:val="000000"/>
          <w:sz w:val="24"/>
          <w:szCs w:val="24"/>
          <w:lang w:eastAsia="ar-SA"/>
        </w:rPr>
      </w:pPr>
      <w:r w:rsidRPr="004D7BE8">
        <w:rPr>
          <w:iCs/>
          <w:color w:val="000000"/>
          <w:sz w:val="24"/>
          <w:szCs w:val="24"/>
          <w:lang w:eastAsia="ar-SA"/>
        </w:rPr>
        <w:t>__________________________________________,</w:t>
      </w:r>
    </w:p>
    <w:p w:rsidR="00FE6679" w:rsidRPr="004D7BE8" w:rsidRDefault="00FE6679" w:rsidP="00FE6679">
      <w:pPr>
        <w:tabs>
          <w:tab w:val="left" w:pos="5040"/>
          <w:tab w:val="left" w:pos="5580"/>
        </w:tabs>
        <w:suppressAutoHyphens/>
        <w:ind w:left="4536"/>
        <w:rPr>
          <w:iCs/>
          <w:color w:val="000000"/>
          <w:szCs w:val="28"/>
          <w:lang w:eastAsia="ar-SA"/>
        </w:rPr>
      </w:pPr>
      <w:r w:rsidRPr="004D7BE8">
        <w:rPr>
          <w:iCs/>
          <w:color w:val="000000"/>
          <w:sz w:val="24"/>
          <w:szCs w:val="24"/>
          <w:lang w:eastAsia="ar-SA"/>
        </w:rPr>
        <w:t>контактный телефон: ________________________</w:t>
      </w:r>
    </w:p>
    <w:p w:rsidR="00FE6679" w:rsidRPr="004D7BE8" w:rsidRDefault="00FE6679" w:rsidP="00FE6679">
      <w:pPr>
        <w:suppressAutoHyphens/>
        <w:ind w:firstLine="851"/>
        <w:jc w:val="both"/>
        <w:rPr>
          <w:b/>
          <w:iCs/>
          <w:color w:val="000000"/>
          <w:sz w:val="24"/>
          <w:szCs w:val="24"/>
          <w:lang w:eastAsia="ar-SA"/>
        </w:rPr>
      </w:pPr>
    </w:p>
    <w:p w:rsidR="00FE6679" w:rsidRPr="004D7BE8" w:rsidRDefault="00FE6679" w:rsidP="00FE6679">
      <w:pPr>
        <w:suppressAutoHyphens/>
        <w:jc w:val="center"/>
        <w:rPr>
          <w:b/>
          <w:iCs/>
          <w:color w:val="000000"/>
          <w:szCs w:val="28"/>
          <w:lang w:eastAsia="ar-SA"/>
        </w:rPr>
      </w:pPr>
      <w:r w:rsidRPr="004D7BE8">
        <w:rPr>
          <w:b/>
          <w:iCs/>
          <w:color w:val="000000"/>
          <w:szCs w:val="28"/>
          <w:lang w:eastAsia="ar-SA"/>
        </w:rPr>
        <w:t>Заявление</w:t>
      </w:r>
    </w:p>
    <w:p w:rsidR="00FE6679" w:rsidRPr="004D7BE8" w:rsidRDefault="00FE6679" w:rsidP="00FE6679">
      <w:pPr>
        <w:suppressAutoHyphens/>
        <w:ind w:firstLine="709"/>
        <w:jc w:val="both"/>
        <w:rPr>
          <w:iCs/>
          <w:color w:val="000000"/>
          <w:szCs w:val="28"/>
          <w:lang w:eastAsia="ar-SA"/>
        </w:rPr>
      </w:pPr>
    </w:p>
    <w:p w:rsidR="00FE6679" w:rsidRPr="00E9035B" w:rsidRDefault="00FE6679" w:rsidP="00FE6679">
      <w:pPr>
        <w:suppressAutoHyphens/>
        <w:ind w:firstLine="709"/>
        <w:jc w:val="both"/>
        <w:rPr>
          <w:color w:val="000000"/>
          <w:szCs w:val="28"/>
          <w:lang w:eastAsia="ar-SA"/>
        </w:rPr>
      </w:pPr>
      <w:r w:rsidRPr="004D7BE8">
        <w:rPr>
          <w:iCs/>
          <w:color w:val="000000"/>
          <w:szCs w:val="28"/>
          <w:lang w:eastAsia="ar-SA"/>
        </w:rPr>
        <w:t xml:space="preserve">В соответствии с </w:t>
      </w:r>
      <w:r w:rsidRPr="004D7BE8">
        <w:rPr>
          <w:color w:val="000000"/>
          <w:szCs w:val="28"/>
        </w:rPr>
        <w:t>Положение о ежемесячной доплате к страховой пенсии по старости (инвалидности) лицам, осуществлявшим полномочия Главы</w:t>
      </w:r>
      <w:r w:rsidRPr="004D7BE8">
        <w:rPr>
          <w:i/>
          <w:color w:val="000000"/>
          <w:szCs w:val="28"/>
        </w:rPr>
        <w:t xml:space="preserve"> </w:t>
      </w:r>
      <w:r w:rsidRPr="00E9035B">
        <w:rPr>
          <w:color w:val="000000"/>
          <w:szCs w:val="28"/>
          <w:lang w:eastAsia="ar-SA"/>
        </w:rPr>
        <w:t>прошу установить мне ежемесячную доплату к страховой пенсии по старости (инвалидности).</w:t>
      </w:r>
    </w:p>
    <w:p w:rsidR="00FE6679" w:rsidRPr="00E9035B" w:rsidRDefault="00FE6679" w:rsidP="00FE6679">
      <w:pPr>
        <w:suppressAutoHyphens/>
        <w:ind w:firstLine="709"/>
        <w:jc w:val="both"/>
        <w:rPr>
          <w:color w:val="000000"/>
          <w:szCs w:val="28"/>
          <w:lang w:eastAsia="ar-SA"/>
        </w:rPr>
      </w:pPr>
      <w:r w:rsidRPr="00E9035B">
        <w:rPr>
          <w:color w:val="000000"/>
          <w:szCs w:val="28"/>
          <w:lang w:eastAsia="ar-SA"/>
        </w:rPr>
        <w:t>Прошу ежемесячную доплату к страховой пенсии по старости (инвалидности) перечислять на лицевой счет №_____________________________________________________</w:t>
      </w:r>
      <w:r w:rsidR="009D73B3">
        <w:rPr>
          <w:color w:val="000000"/>
          <w:szCs w:val="28"/>
          <w:lang w:eastAsia="ar-SA"/>
        </w:rPr>
        <w:t>_______________</w:t>
      </w:r>
    </w:p>
    <w:p w:rsidR="00FE6679" w:rsidRPr="004D7BE8" w:rsidRDefault="00FE6679" w:rsidP="00FE6679">
      <w:pPr>
        <w:suppressAutoHyphens/>
        <w:jc w:val="both"/>
        <w:rPr>
          <w:color w:val="000000"/>
          <w:szCs w:val="28"/>
          <w:lang w:eastAsia="ar-SA"/>
        </w:rPr>
      </w:pPr>
      <w:r w:rsidRPr="004D7BE8">
        <w:rPr>
          <w:color w:val="000000"/>
          <w:szCs w:val="28"/>
          <w:lang w:eastAsia="ar-SA"/>
        </w:rPr>
        <w:t xml:space="preserve">в______________________ </w:t>
      </w:r>
      <w:r w:rsidRPr="004D7BE8">
        <w:rPr>
          <w:i/>
          <w:color w:val="000000"/>
          <w:szCs w:val="28"/>
          <w:lang w:eastAsia="ar-SA"/>
        </w:rPr>
        <w:t xml:space="preserve">(наименование банка получателя) </w:t>
      </w:r>
    </w:p>
    <w:p w:rsidR="00FE6679" w:rsidRPr="00E9035B" w:rsidRDefault="00FE6679" w:rsidP="00FE6679">
      <w:pPr>
        <w:suppressAutoHyphens/>
        <w:autoSpaceDE w:val="0"/>
        <w:ind w:firstLine="709"/>
        <w:jc w:val="both"/>
        <w:outlineLvl w:val="1"/>
        <w:rPr>
          <w:color w:val="000000"/>
          <w:szCs w:val="28"/>
          <w:lang w:eastAsia="ar-SA"/>
        </w:rPr>
      </w:pPr>
      <w:r w:rsidRPr="004D7BE8">
        <w:rPr>
          <w:color w:val="000000"/>
          <w:szCs w:val="28"/>
          <w:lang w:eastAsia="ar-SA"/>
        </w:rPr>
        <w:t xml:space="preserve">При замещении должности государственной службы Российской 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а также при изменении места проживания, обязуюсь в 5-дневный срок сообщать об этом в администрацию </w:t>
      </w:r>
      <w:r w:rsidR="009D73B3">
        <w:rPr>
          <w:color w:val="000000"/>
          <w:szCs w:val="28"/>
          <w:lang w:eastAsia="ar-SA"/>
        </w:rPr>
        <w:t xml:space="preserve">Андреевского сельсовета </w:t>
      </w:r>
      <w:r>
        <w:rPr>
          <w:color w:val="000000"/>
          <w:szCs w:val="28"/>
        </w:rPr>
        <w:t>Баганского района Новосибирской области</w:t>
      </w:r>
      <w:r>
        <w:rPr>
          <w:color w:val="000000"/>
          <w:szCs w:val="28"/>
          <w:lang w:eastAsia="ar-SA"/>
        </w:rPr>
        <w:t>.</w:t>
      </w:r>
    </w:p>
    <w:p w:rsidR="00FE6679" w:rsidRPr="004D7BE8" w:rsidRDefault="00FE6679" w:rsidP="00FE6679">
      <w:pPr>
        <w:suppressAutoHyphens/>
        <w:autoSpaceDE w:val="0"/>
        <w:jc w:val="both"/>
        <w:outlineLvl w:val="1"/>
        <w:rPr>
          <w:color w:val="000000"/>
          <w:sz w:val="24"/>
          <w:szCs w:val="24"/>
          <w:lang w:eastAsia="ar-SA"/>
        </w:rPr>
      </w:pPr>
    </w:p>
    <w:p w:rsidR="00FE6679" w:rsidRPr="004D7BE8" w:rsidRDefault="00FE6679" w:rsidP="00FE6679">
      <w:pPr>
        <w:suppressAutoHyphens/>
        <w:autoSpaceDE w:val="0"/>
        <w:jc w:val="both"/>
        <w:outlineLvl w:val="1"/>
        <w:rPr>
          <w:color w:val="000000"/>
          <w:sz w:val="24"/>
          <w:szCs w:val="24"/>
          <w:lang w:eastAsia="ar-SA"/>
        </w:rPr>
      </w:pPr>
    </w:p>
    <w:p w:rsidR="00FE6679" w:rsidRPr="004D7BE8" w:rsidRDefault="00FE6679" w:rsidP="00FE6679">
      <w:pPr>
        <w:suppressAutoHyphens/>
        <w:autoSpaceDE w:val="0"/>
        <w:jc w:val="both"/>
        <w:outlineLvl w:val="1"/>
        <w:rPr>
          <w:color w:val="000000"/>
          <w:sz w:val="24"/>
          <w:szCs w:val="24"/>
          <w:lang w:eastAsia="ar-SA"/>
        </w:rPr>
      </w:pPr>
    </w:p>
    <w:p w:rsidR="00FE6679" w:rsidRPr="004D7BE8" w:rsidRDefault="00FE6679" w:rsidP="00FE6679">
      <w:pPr>
        <w:suppressAutoHyphens/>
        <w:autoSpaceDE w:val="0"/>
        <w:jc w:val="both"/>
        <w:outlineLvl w:val="1"/>
        <w:rPr>
          <w:iCs/>
          <w:color w:val="000000"/>
          <w:sz w:val="24"/>
          <w:szCs w:val="24"/>
          <w:lang w:eastAsia="ar-SA"/>
        </w:rPr>
      </w:pPr>
      <w:r w:rsidRPr="004D7BE8">
        <w:rPr>
          <w:color w:val="000000"/>
          <w:sz w:val="24"/>
          <w:szCs w:val="24"/>
          <w:lang w:eastAsia="ar-SA"/>
        </w:rPr>
        <w:t xml:space="preserve">Дата                                                                                                 Подпись заявителя                                  </w:t>
      </w:r>
    </w:p>
    <w:p w:rsidR="00FE6679" w:rsidRPr="004D7BE8" w:rsidRDefault="00FE6679" w:rsidP="00FE6679">
      <w:pPr>
        <w:autoSpaceDE w:val="0"/>
        <w:autoSpaceDN w:val="0"/>
        <w:adjustRightInd w:val="0"/>
        <w:outlineLvl w:val="0"/>
        <w:rPr>
          <w:color w:val="000000"/>
          <w:szCs w:val="28"/>
        </w:rPr>
      </w:pPr>
      <w:r w:rsidRPr="004D7BE8">
        <w:rPr>
          <w:color w:val="000000"/>
          <w:szCs w:val="28"/>
        </w:rPr>
        <w:br w:type="page"/>
      </w:r>
    </w:p>
    <w:p w:rsidR="00FE6679" w:rsidRPr="004D7BE8" w:rsidRDefault="00FE6679" w:rsidP="00FE6679">
      <w:pPr>
        <w:autoSpaceDE w:val="0"/>
        <w:autoSpaceDN w:val="0"/>
        <w:adjustRightInd w:val="0"/>
        <w:outlineLvl w:val="0"/>
        <w:rPr>
          <w:color w:val="000000"/>
          <w:szCs w:val="28"/>
        </w:rPr>
      </w:pPr>
    </w:p>
    <w:p w:rsidR="00FE6679" w:rsidRPr="004D7BE8" w:rsidRDefault="00FE6679" w:rsidP="00FE6679">
      <w:pPr>
        <w:autoSpaceDE w:val="0"/>
        <w:autoSpaceDN w:val="0"/>
        <w:adjustRightInd w:val="0"/>
        <w:jc w:val="right"/>
        <w:outlineLvl w:val="0"/>
        <w:rPr>
          <w:b/>
          <w:color w:val="000000"/>
          <w:sz w:val="24"/>
          <w:szCs w:val="24"/>
        </w:rPr>
      </w:pPr>
      <w:r w:rsidRPr="004D7BE8">
        <w:rPr>
          <w:b/>
          <w:color w:val="000000"/>
          <w:sz w:val="24"/>
          <w:szCs w:val="24"/>
        </w:rPr>
        <w:t>Приложение № 2</w:t>
      </w:r>
    </w:p>
    <w:p w:rsidR="00FE6679" w:rsidRPr="004D7BE8" w:rsidRDefault="00FE6679" w:rsidP="00FE6679">
      <w:pPr>
        <w:suppressAutoHyphens/>
        <w:jc w:val="right"/>
        <w:rPr>
          <w:color w:val="000000"/>
          <w:sz w:val="24"/>
          <w:szCs w:val="24"/>
        </w:rPr>
      </w:pPr>
      <w:r w:rsidRPr="004D7BE8">
        <w:rPr>
          <w:color w:val="000000"/>
          <w:sz w:val="24"/>
          <w:szCs w:val="24"/>
        </w:rPr>
        <w:t xml:space="preserve">к Положению о ежемесячной доплате к </w:t>
      </w:r>
    </w:p>
    <w:p w:rsidR="00FE6679" w:rsidRPr="004D7BE8" w:rsidRDefault="00FE6679" w:rsidP="00FE6679">
      <w:pPr>
        <w:suppressAutoHyphens/>
        <w:jc w:val="right"/>
        <w:rPr>
          <w:color w:val="000000"/>
          <w:sz w:val="24"/>
          <w:szCs w:val="24"/>
        </w:rPr>
      </w:pPr>
      <w:r w:rsidRPr="004D7BE8">
        <w:rPr>
          <w:color w:val="000000"/>
          <w:sz w:val="24"/>
          <w:szCs w:val="24"/>
        </w:rPr>
        <w:t xml:space="preserve">страховой пенсии по старости (инвалидности) </w:t>
      </w:r>
    </w:p>
    <w:p w:rsidR="00FE6679" w:rsidRPr="004D7BE8" w:rsidRDefault="00FE6679" w:rsidP="009D73B3">
      <w:pPr>
        <w:suppressAutoHyphens/>
        <w:jc w:val="right"/>
        <w:rPr>
          <w:color w:val="000000"/>
          <w:sz w:val="24"/>
          <w:szCs w:val="24"/>
        </w:rPr>
      </w:pPr>
      <w:r w:rsidRPr="004D7BE8">
        <w:rPr>
          <w:color w:val="000000"/>
          <w:sz w:val="24"/>
          <w:szCs w:val="24"/>
        </w:rPr>
        <w:t xml:space="preserve">лицам, осуществлявшим полномочия </w:t>
      </w:r>
    </w:p>
    <w:p w:rsidR="009D73B3" w:rsidRDefault="00FE6679" w:rsidP="00FE6679">
      <w:pPr>
        <w:suppressAutoHyphens/>
        <w:jc w:val="right"/>
        <w:rPr>
          <w:color w:val="000000"/>
          <w:sz w:val="24"/>
          <w:szCs w:val="24"/>
        </w:rPr>
      </w:pPr>
      <w:r w:rsidRPr="004D7BE8">
        <w:rPr>
          <w:color w:val="000000"/>
          <w:sz w:val="24"/>
          <w:szCs w:val="24"/>
        </w:rPr>
        <w:t>Главы</w:t>
      </w:r>
      <w:r w:rsidRPr="00E9035B">
        <w:rPr>
          <w:color w:val="000000"/>
          <w:szCs w:val="28"/>
        </w:rPr>
        <w:t xml:space="preserve"> </w:t>
      </w:r>
      <w:r w:rsidR="009D73B3" w:rsidRPr="009D73B3">
        <w:rPr>
          <w:color w:val="000000"/>
          <w:sz w:val="24"/>
          <w:szCs w:val="24"/>
        </w:rPr>
        <w:t>Андреевского сельсовета</w:t>
      </w:r>
      <w:r w:rsidR="009D73B3">
        <w:rPr>
          <w:color w:val="000000"/>
          <w:sz w:val="24"/>
          <w:szCs w:val="24"/>
        </w:rPr>
        <w:t xml:space="preserve"> </w:t>
      </w:r>
    </w:p>
    <w:p w:rsidR="009D73B3" w:rsidRDefault="00FE6679" w:rsidP="00FE6679">
      <w:pPr>
        <w:suppressAutoHyphens/>
        <w:jc w:val="right"/>
        <w:rPr>
          <w:color w:val="000000"/>
          <w:sz w:val="24"/>
          <w:szCs w:val="24"/>
        </w:rPr>
      </w:pPr>
      <w:r w:rsidRPr="009D73B3">
        <w:rPr>
          <w:color w:val="000000"/>
          <w:sz w:val="24"/>
          <w:szCs w:val="24"/>
        </w:rPr>
        <w:t>Баганского</w:t>
      </w:r>
      <w:r w:rsidRPr="00E9035B">
        <w:rPr>
          <w:color w:val="000000"/>
          <w:sz w:val="24"/>
          <w:szCs w:val="24"/>
        </w:rPr>
        <w:t xml:space="preserve"> района</w:t>
      </w:r>
    </w:p>
    <w:p w:rsidR="00FE6679" w:rsidRPr="004D7BE8" w:rsidRDefault="00FE6679" w:rsidP="00FE6679">
      <w:pPr>
        <w:suppressAutoHyphens/>
        <w:jc w:val="right"/>
        <w:rPr>
          <w:color w:val="000000"/>
          <w:sz w:val="24"/>
          <w:szCs w:val="24"/>
        </w:rPr>
      </w:pPr>
      <w:r w:rsidRPr="00E9035B">
        <w:rPr>
          <w:color w:val="000000"/>
          <w:sz w:val="24"/>
          <w:szCs w:val="24"/>
        </w:rPr>
        <w:t xml:space="preserve"> Новосибирской области</w:t>
      </w:r>
    </w:p>
    <w:p w:rsidR="00FE6679" w:rsidRPr="004D7BE8" w:rsidRDefault="00FE6679" w:rsidP="00FE6679">
      <w:pPr>
        <w:autoSpaceDE w:val="0"/>
        <w:autoSpaceDN w:val="0"/>
        <w:adjustRightInd w:val="0"/>
        <w:jc w:val="center"/>
        <w:rPr>
          <w:color w:val="000000"/>
          <w:sz w:val="24"/>
          <w:szCs w:val="24"/>
        </w:rPr>
      </w:pPr>
    </w:p>
    <w:p w:rsidR="00FE6679" w:rsidRPr="004D7BE8" w:rsidRDefault="00FE6679" w:rsidP="00FE6679">
      <w:pPr>
        <w:autoSpaceDE w:val="0"/>
        <w:autoSpaceDN w:val="0"/>
        <w:adjustRightInd w:val="0"/>
        <w:jc w:val="center"/>
        <w:rPr>
          <w:color w:val="000000"/>
          <w:sz w:val="24"/>
          <w:szCs w:val="24"/>
        </w:rPr>
      </w:pPr>
    </w:p>
    <w:p w:rsidR="00FE6679" w:rsidRPr="004D7BE8" w:rsidRDefault="00FE6679" w:rsidP="00FE6679">
      <w:pPr>
        <w:autoSpaceDE w:val="0"/>
        <w:autoSpaceDN w:val="0"/>
        <w:adjustRightInd w:val="0"/>
        <w:jc w:val="center"/>
        <w:rPr>
          <w:b/>
          <w:color w:val="000000"/>
          <w:sz w:val="24"/>
          <w:szCs w:val="24"/>
        </w:rPr>
      </w:pPr>
      <w:r w:rsidRPr="004D7BE8">
        <w:rPr>
          <w:b/>
          <w:color w:val="000000"/>
          <w:sz w:val="24"/>
          <w:szCs w:val="24"/>
        </w:rPr>
        <w:t>Справка</w:t>
      </w:r>
    </w:p>
    <w:p w:rsidR="009D73B3" w:rsidRDefault="00FE6679" w:rsidP="00FE6679">
      <w:pPr>
        <w:autoSpaceDE w:val="0"/>
        <w:autoSpaceDN w:val="0"/>
        <w:adjustRightInd w:val="0"/>
        <w:jc w:val="center"/>
        <w:rPr>
          <w:color w:val="000000"/>
          <w:sz w:val="24"/>
          <w:szCs w:val="24"/>
        </w:rPr>
      </w:pPr>
      <w:r w:rsidRPr="004D7BE8">
        <w:rPr>
          <w:color w:val="000000"/>
          <w:sz w:val="24"/>
          <w:szCs w:val="24"/>
        </w:rPr>
        <w:t xml:space="preserve">о периодах замещения должности Главы </w:t>
      </w:r>
      <w:r w:rsidR="009D73B3">
        <w:rPr>
          <w:color w:val="000000"/>
          <w:sz w:val="24"/>
          <w:szCs w:val="24"/>
        </w:rPr>
        <w:t xml:space="preserve">Андреевского сельсовета </w:t>
      </w:r>
    </w:p>
    <w:p w:rsidR="00FE6679" w:rsidRPr="004D7BE8" w:rsidRDefault="00FE6679" w:rsidP="00FE6679">
      <w:pPr>
        <w:autoSpaceDE w:val="0"/>
        <w:autoSpaceDN w:val="0"/>
        <w:adjustRightInd w:val="0"/>
        <w:jc w:val="center"/>
        <w:rPr>
          <w:color w:val="000000"/>
          <w:szCs w:val="28"/>
        </w:rPr>
      </w:pPr>
      <w:r w:rsidRPr="00E9035B">
        <w:rPr>
          <w:color w:val="000000"/>
          <w:sz w:val="24"/>
          <w:szCs w:val="24"/>
        </w:rPr>
        <w:t>Баганского района Новосибирской области</w:t>
      </w:r>
      <w:r w:rsidRPr="004D7BE8">
        <w:rPr>
          <w:color w:val="000000"/>
          <w:szCs w:val="28"/>
        </w:rPr>
        <w:t xml:space="preserve"> _________________________________________________________________,</w:t>
      </w:r>
    </w:p>
    <w:p w:rsidR="00FE6679" w:rsidRPr="004D7BE8" w:rsidRDefault="00FE6679" w:rsidP="00FE6679">
      <w:pPr>
        <w:autoSpaceDE w:val="0"/>
        <w:autoSpaceDN w:val="0"/>
        <w:adjustRightInd w:val="0"/>
        <w:jc w:val="center"/>
        <w:rPr>
          <w:i/>
          <w:color w:val="000000"/>
          <w:szCs w:val="28"/>
          <w:vertAlign w:val="subscript"/>
        </w:rPr>
      </w:pPr>
      <w:r w:rsidRPr="004D7BE8">
        <w:rPr>
          <w:i/>
          <w:color w:val="000000"/>
          <w:szCs w:val="28"/>
          <w:vertAlign w:val="subscript"/>
        </w:rPr>
        <w:t>(фамилия, имя, отчество)</w:t>
      </w:r>
    </w:p>
    <w:p w:rsidR="00FE6679" w:rsidRPr="004D7BE8" w:rsidRDefault="00FE6679" w:rsidP="00FE6679">
      <w:pPr>
        <w:autoSpaceDE w:val="0"/>
        <w:autoSpaceDN w:val="0"/>
        <w:adjustRightInd w:val="0"/>
        <w:jc w:val="center"/>
        <w:rPr>
          <w:color w:val="000000"/>
          <w:sz w:val="24"/>
          <w:szCs w:val="24"/>
        </w:rPr>
      </w:pPr>
      <w:r w:rsidRPr="004D7BE8">
        <w:rPr>
          <w:color w:val="000000"/>
          <w:sz w:val="24"/>
          <w:szCs w:val="24"/>
        </w:rPr>
        <w:t>замещавшего должность</w:t>
      </w:r>
    </w:p>
    <w:p w:rsidR="00FE6679" w:rsidRPr="004D7BE8" w:rsidRDefault="00FE6679" w:rsidP="00FE6679">
      <w:pPr>
        <w:spacing w:after="200" w:line="276" w:lineRule="auto"/>
        <w:rPr>
          <w:color w:val="000000"/>
        </w:rPr>
      </w:pPr>
    </w:p>
    <w:p w:rsidR="00FE6679" w:rsidRPr="004D7BE8" w:rsidRDefault="00FE6679" w:rsidP="00FE6679">
      <w:pPr>
        <w:autoSpaceDE w:val="0"/>
        <w:autoSpaceDN w:val="0"/>
        <w:adjustRightInd w:val="0"/>
        <w:jc w:val="both"/>
        <w:rPr>
          <w:color w:val="000000"/>
          <w:szCs w:val="28"/>
        </w:rPr>
      </w:pPr>
      <w:r w:rsidRPr="004D7BE8">
        <w:rPr>
          <w:color w:val="000000"/>
          <w:szCs w:val="28"/>
        </w:rPr>
        <w:t>__________________________________________________________________</w:t>
      </w:r>
    </w:p>
    <w:p w:rsidR="00FE6679" w:rsidRPr="004D7BE8" w:rsidRDefault="00FE6679" w:rsidP="00FE6679">
      <w:pPr>
        <w:autoSpaceDE w:val="0"/>
        <w:autoSpaceDN w:val="0"/>
        <w:adjustRightInd w:val="0"/>
        <w:jc w:val="center"/>
        <w:rPr>
          <w:i/>
          <w:color w:val="000000"/>
          <w:szCs w:val="28"/>
          <w:vertAlign w:val="subscript"/>
        </w:rPr>
      </w:pPr>
      <w:r w:rsidRPr="004D7BE8">
        <w:rPr>
          <w:i/>
          <w:color w:val="000000"/>
          <w:szCs w:val="28"/>
          <w:vertAlign w:val="subscript"/>
        </w:rPr>
        <w:t>(наименование должности)</w:t>
      </w:r>
    </w:p>
    <w:p w:rsidR="00FE6679" w:rsidRPr="004D7BE8" w:rsidRDefault="00FE6679" w:rsidP="00FE6679">
      <w:pPr>
        <w:autoSpaceDE w:val="0"/>
        <w:autoSpaceDN w:val="0"/>
        <w:adjustRightInd w:val="0"/>
        <w:jc w:val="both"/>
        <w:rPr>
          <w:color w:val="000000"/>
          <w:szCs w:val="28"/>
        </w:rPr>
      </w:pPr>
    </w:p>
    <w:tbl>
      <w:tblPr>
        <w:tblW w:w="0" w:type="auto"/>
        <w:tblInd w:w="62" w:type="dxa"/>
        <w:tblLayout w:type="fixed"/>
        <w:tblCellMar>
          <w:top w:w="102" w:type="dxa"/>
          <w:left w:w="62" w:type="dxa"/>
          <w:bottom w:w="102" w:type="dxa"/>
          <w:right w:w="62" w:type="dxa"/>
        </w:tblCellMar>
        <w:tblLook w:val="0000"/>
      </w:tblPr>
      <w:tblGrid>
        <w:gridCol w:w="624"/>
        <w:gridCol w:w="1247"/>
        <w:gridCol w:w="964"/>
        <w:gridCol w:w="964"/>
        <w:gridCol w:w="964"/>
        <w:gridCol w:w="1928"/>
        <w:gridCol w:w="964"/>
        <w:gridCol w:w="964"/>
        <w:gridCol w:w="964"/>
      </w:tblGrid>
      <w:tr w:rsidR="00FE6679" w:rsidRPr="004D7BE8" w:rsidTr="00C161D4">
        <w:tc>
          <w:tcPr>
            <w:tcW w:w="624" w:type="dxa"/>
            <w:vMerge w:val="restart"/>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 п/п</w:t>
            </w:r>
          </w:p>
        </w:tc>
        <w:tc>
          <w:tcPr>
            <w:tcW w:w="1247" w:type="dxa"/>
            <w:vMerge w:val="restart"/>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 записи в трудовой книжке</w:t>
            </w:r>
          </w:p>
        </w:tc>
        <w:tc>
          <w:tcPr>
            <w:tcW w:w="2892" w:type="dxa"/>
            <w:gridSpan w:val="3"/>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Дата начала замещения должности и дата освобождения от должности</w:t>
            </w:r>
          </w:p>
        </w:tc>
        <w:tc>
          <w:tcPr>
            <w:tcW w:w="1928" w:type="dxa"/>
            <w:vMerge w:val="restart"/>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Наименование должности муниципального образования</w:t>
            </w:r>
          </w:p>
        </w:tc>
        <w:tc>
          <w:tcPr>
            <w:tcW w:w="2892" w:type="dxa"/>
            <w:gridSpan w:val="3"/>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Продолжительность замещения должности</w:t>
            </w:r>
          </w:p>
        </w:tc>
      </w:tr>
      <w:tr w:rsidR="00FE6679" w:rsidRPr="004D7BE8" w:rsidTr="00C161D4">
        <w:tc>
          <w:tcPr>
            <w:tcW w:w="624" w:type="dxa"/>
            <w:vMerge/>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ind w:firstLine="540"/>
              <w:jc w:val="both"/>
              <w:rPr>
                <w:color w:val="000000"/>
                <w:sz w:val="24"/>
                <w:szCs w:val="24"/>
              </w:rPr>
            </w:pPr>
          </w:p>
        </w:tc>
        <w:tc>
          <w:tcPr>
            <w:tcW w:w="1247" w:type="dxa"/>
            <w:vMerge/>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ind w:firstLine="540"/>
              <w:jc w:val="both"/>
              <w:rPr>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год</w:t>
            </w:r>
          </w:p>
        </w:tc>
        <w:tc>
          <w:tcPr>
            <w:tcW w:w="96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месяц</w:t>
            </w:r>
          </w:p>
        </w:tc>
        <w:tc>
          <w:tcPr>
            <w:tcW w:w="96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число</w:t>
            </w:r>
          </w:p>
        </w:tc>
        <w:tc>
          <w:tcPr>
            <w:tcW w:w="1928" w:type="dxa"/>
            <w:vMerge/>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p>
        </w:tc>
        <w:tc>
          <w:tcPr>
            <w:tcW w:w="96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лет</w:t>
            </w:r>
          </w:p>
        </w:tc>
        <w:tc>
          <w:tcPr>
            <w:tcW w:w="96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месяцев</w:t>
            </w:r>
          </w:p>
        </w:tc>
        <w:tc>
          <w:tcPr>
            <w:tcW w:w="96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дней</w:t>
            </w:r>
          </w:p>
        </w:tc>
      </w:tr>
      <w:tr w:rsidR="00FE6679" w:rsidRPr="004D7BE8" w:rsidTr="00C161D4">
        <w:tc>
          <w:tcPr>
            <w:tcW w:w="62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1</w:t>
            </w:r>
          </w:p>
        </w:tc>
        <w:tc>
          <w:tcPr>
            <w:tcW w:w="1247"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2</w:t>
            </w:r>
          </w:p>
        </w:tc>
        <w:tc>
          <w:tcPr>
            <w:tcW w:w="96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3</w:t>
            </w:r>
          </w:p>
        </w:tc>
        <w:tc>
          <w:tcPr>
            <w:tcW w:w="96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4</w:t>
            </w:r>
          </w:p>
        </w:tc>
        <w:tc>
          <w:tcPr>
            <w:tcW w:w="96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5</w:t>
            </w:r>
          </w:p>
        </w:tc>
        <w:tc>
          <w:tcPr>
            <w:tcW w:w="1928"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6</w:t>
            </w:r>
          </w:p>
        </w:tc>
        <w:tc>
          <w:tcPr>
            <w:tcW w:w="96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7</w:t>
            </w:r>
          </w:p>
        </w:tc>
        <w:tc>
          <w:tcPr>
            <w:tcW w:w="96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8</w:t>
            </w:r>
          </w:p>
        </w:tc>
        <w:tc>
          <w:tcPr>
            <w:tcW w:w="96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9</w:t>
            </w:r>
          </w:p>
        </w:tc>
      </w:tr>
    </w:tbl>
    <w:p w:rsidR="00FE6679" w:rsidRPr="004D7BE8" w:rsidRDefault="00FE6679" w:rsidP="00FE6679">
      <w:pPr>
        <w:autoSpaceDE w:val="0"/>
        <w:autoSpaceDN w:val="0"/>
        <w:adjustRightInd w:val="0"/>
        <w:ind w:firstLine="540"/>
        <w:jc w:val="both"/>
        <w:rPr>
          <w:color w:val="000000"/>
          <w:szCs w:val="28"/>
        </w:rPr>
      </w:pPr>
    </w:p>
    <w:p w:rsidR="00FE6679" w:rsidRPr="004D7BE8" w:rsidRDefault="00FE6679" w:rsidP="00FE6679">
      <w:pPr>
        <w:autoSpaceDE w:val="0"/>
        <w:autoSpaceDN w:val="0"/>
        <w:adjustRightInd w:val="0"/>
        <w:jc w:val="both"/>
        <w:rPr>
          <w:color w:val="000000"/>
          <w:szCs w:val="28"/>
        </w:rPr>
      </w:pPr>
    </w:p>
    <w:p w:rsidR="00FE6679" w:rsidRPr="004D7BE8" w:rsidRDefault="00FE6679" w:rsidP="00FE6679">
      <w:pPr>
        <w:autoSpaceDE w:val="0"/>
        <w:autoSpaceDN w:val="0"/>
        <w:adjustRightInd w:val="0"/>
        <w:jc w:val="both"/>
        <w:rPr>
          <w:color w:val="000000"/>
          <w:szCs w:val="28"/>
        </w:rPr>
      </w:pPr>
    </w:p>
    <w:p w:rsidR="00FE6679" w:rsidRPr="004D7BE8" w:rsidRDefault="00FE6679" w:rsidP="00FE6679">
      <w:pPr>
        <w:autoSpaceDE w:val="0"/>
        <w:autoSpaceDN w:val="0"/>
        <w:adjustRightInd w:val="0"/>
        <w:jc w:val="both"/>
        <w:rPr>
          <w:color w:val="000000"/>
          <w:sz w:val="24"/>
          <w:szCs w:val="24"/>
        </w:rPr>
      </w:pPr>
      <w:r w:rsidRPr="004D7BE8">
        <w:rPr>
          <w:color w:val="000000"/>
          <w:sz w:val="24"/>
          <w:szCs w:val="24"/>
        </w:rPr>
        <w:t>Руководитель органа</w:t>
      </w:r>
    </w:p>
    <w:p w:rsidR="002C69F3" w:rsidRDefault="00FE6679" w:rsidP="002C69F3">
      <w:pPr>
        <w:autoSpaceDE w:val="0"/>
        <w:autoSpaceDN w:val="0"/>
        <w:adjustRightInd w:val="0"/>
        <w:jc w:val="both"/>
        <w:rPr>
          <w:color w:val="000000"/>
          <w:szCs w:val="28"/>
        </w:rPr>
      </w:pPr>
      <w:r w:rsidRPr="004D7BE8">
        <w:rPr>
          <w:color w:val="000000"/>
          <w:sz w:val="24"/>
          <w:szCs w:val="24"/>
        </w:rPr>
        <w:t>местного самоуправления</w:t>
      </w:r>
      <w:r w:rsidRPr="004D7BE8">
        <w:rPr>
          <w:color w:val="000000"/>
          <w:szCs w:val="28"/>
        </w:rPr>
        <w:t xml:space="preserve">                                  </w:t>
      </w:r>
      <w:r w:rsidR="002C69F3">
        <w:rPr>
          <w:color w:val="000000"/>
          <w:szCs w:val="28"/>
        </w:rPr>
        <w:t xml:space="preserve">        __________________</w:t>
      </w:r>
    </w:p>
    <w:p w:rsidR="00FE6679" w:rsidRPr="002C69F3" w:rsidRDefault="002C69F3" w:rsidP="002C69F3">
      <w:pPr>
        <w:autoSpaceDE w:val="0"/>
        <w:autoSpaceDN w:val="0"/>
        <w:adjustRightInd w:val="0"/>
        <w:jc w:val="both"/>
        <w:rPr>
          <w:color w:val="000000"/>
          <w:szCs w:val="28"/>
        </w:rPr>
      </w:pPr>
      <w:r>
        <w:rPr>
          <w:color w:val="000000"/>
          <w:szCs w:val="28"/>
        </w:rPr>
        <w:t xml:space="preserve">                                                                              </w:t>
      </w:r>
      <w:r w:rsidR="00FE6679" w:rsidRPr="004D7BE8">
        <w:rPr>
          <w:color w:val="000000"/>
          <w:szCs w:val="28"/>
        </w:rPr>
        <w:t xml:space="preserve"> </w:t>
      </w:r>
      <w:r w:rsidR="00FE6679" w:rsidRPr="004D7BE8">
        <w:rPr>
          <w:i/>
          <w:color w:val="000000"/>
          <w:szCs w:val="28"/>
          <w:vertAlign w:val="subscript"/>
        </w:rPr>
        <w:t>(подпись, инициалы, фамилия)</w:t>
      </w:r>
    </w:p>
    <w:p w:rsidR="00FE6679" w:rsidRPr="004D7BE8" w:rsidRDefault="00FE6679" w:rsidP="00FE6679">
      <w:pPr>
        <w:autoSpaceDE w:val="0"/>
        <w:autoSpaceDN w:val="0"/>
        <w:adjustRightInd w:val="0"/>
        <w:jc w:val="both"/>
        <w:rPr>
          <w:color w:val="000000"/>
          <w:sz w:val="24"/>
          <w:szCs w:val="24"/>
        </w:rPr>
      </w:pPr>
      <w:r w:rsidRPr="004D7BE8">
        <w:rPr>
          <w:color w:val="000000"/>
          <w:sz w:val="24"/>
          <w:szCs w:val="24"/>
        </w:rPr>
        <w:t xml:space="preserve">    М.П.</w:t>
      </w:r>
    </w:p>
    <w:p w:rsidR="00FE6679" w:rsidRPr="004D7BE8" w:rsidRDefault="00FE6679" w:rsidP="00FE6679">
      <w:pPr>
        <w:spacing w:after="200" w:line="276" w:lineRule="auto"/>
        <w:rPr>
          <w:color w:val="000000"/>
        </w:rPr>
        <w:sectPr w:rsidR="00FE6679" w:rsidRPr="004D7BE8" w:rsidSect="00C161D4">
          <w:pgSz w:w="11905" w:h="16838"/>
          <w:pgMar w:top="1134" w:right="567" w:bottom="1134" w:left="1418" w:header="0" w:footer="0" w:gutter="0"/>
          <w:cols w:space="720"/>
          <w:noEndnote/>
        </w:sectPr>
      </w:pPr>
    </w:p>
    <w:p w:rsidR="00FE6679" w:rsidRPr="004D7BE8" w:rsidRDefault="00FE6679" w:rsidP="00FE6679">
      <w:pPr>
        <w:autoSpaceDE w:val="0"/>
        <w:autoSpaceDN w:val="0"/>
        <w:adjustRightInd w:val="0"/>
        <w:jc w:val="right"/>
        <w:outlineLvl w:val="0"/>
        <w:rPr>
          <w:b/>
          <w:color w:val="000000"/>
          <w:sz w:val="24"/>
          <w:szCs w:val="24"/>
        </w:rPr>
      </w:pPr>
      <w:r w:rsidRPr="004D7BE8">
        <w:rPr>
          <w:color w:val="000000"/>
          <w:sz w:val="24"/>
          <w:szCs w:val="24"/>
        </w:rPr>
        <w:lastRenderedPageBreak/>
        <w:t xml:space="preserve"> </w:t>
      </w:r>
      <w:r w:rsidRPr="004D7BE8">
        <w:rPr>
          <w:b/>
          <w:color w:val="000000"/>
          <w:sz w:val="24"/>
          <w:szCs w:val="24"/>
        </w:rPr>
        <w:t>Приложение № 3</w:t>
      </w:r>
    </w:p>
    <w:p w:rsidR="00FE6679" w:rsidRPr="004D7BE8" w:rsidRDefault="00FE6679" w:rsidP="00FE6679">
      <w:pPr>
        <w:suppressAutoHyphens/>
        <w:jc w:val="right"/>
        <w:rPr>
          <w:color w:val="000000"/>
          <w:sz w:val="24"/>
          <w:szCs w:val="24"/>
        </w:rPr>
      </w:pPr>
      <w:r w:rsidRPr="004D7BE8">
        <w:rPr>
          <w:color w:val="000000"/>
          <w:sz w:val="24"/>
          <w:szCs w:val="24"/>
        </w:rPr>
        <w:t xml:space="preserve">к Положению о ежемесячной доплате к </w:t>
      </w:r>
    </w:p>
    <w:p w:rsidR="00FE6679" w:rsidRPr="004D7BE8" w:rsidRDefault="00FE6679" w:rsidP="00FE6679">
      <w:pPr>
        <w:suppressAutoHyphens/>
        <w:jc w:val="right"/>
        <w:rPr>
          <w:color w:val="000000"/>
          <w:sz w:val="24"/>
          <w:szCs w:val="24"/>
        </w:rPr>
      </w:pPr>
      <w:r w:rsidRPr="004D7BE8">
        <w:rPr>
          <w:color w:val="000000"/>
          <w:sz w:val="24"/>
          <w:szCs w:val="24"/>
        </w:rPr>
        <w:t xml:space="preserve">страховой пенсии по старости (инвалидности) </w:t>
      </w:r>
    </w:p>
    <w:p w:rsidR="00FE6679" w:rsidRPr="007B5B0C" w:rsidRDefault="00FE6679" w:rsidP="002C69F3">
      <w:pPr>
        <w:suppressAutoHyphens/>
        <w:jc w:val="right"/>
        <w:rPr>
          <w:color w:val="000000"/>
          <w:sz w:val="24"/>
          <w:szCs w:val="24"/>
        </w:rPr>
      </w:pPr>
      <w:r w:rsidRPr="004D7BE8">
        <w:rPr>
          <w:color w:val="000000"/>
          <w:sz w:val="24"/>
          <w:szCs w:val="24"/>
        </w:rPr>
        <w:t xml:space="preserve">лицам, осуществлявшим полномочия </w:t>
      </w:r>
    </w:p>
    <w:p w:rsidR="002C69F3" w:rsidRDefault="00FE6679" w:rsidP="00FE6679">
      <w:pPr>
        <w:suppressAutoHyphens/>
        <w:jc w:val="right"/>
        <w:rPr>
          <w:color w:val="000000"/>
          <w:sz w:val="24"/>
          <w:szCs w:val="24"/>
        </w:rPr>
      </w:pPr>
      <w:r w:rsidRPr="007B5B0C">
        <w:rPr>
          <w:color w:val="000000"/>
          <w:sz w:val="24"/>
          <w:szCs w:val="24"/>
        </w:rPr>
        <w:t xml:space="preserve">Главы </w:t>
      </w:r>
      <w:r w:rsidR="002C69F3">
        <w:rPr>
          <w:color w:val="000000"/>
          <w:sz w:val="24"/>
          <w:szCs w:val="24"/>
        </w:rPr>
        <w:t xml:space="preserve">Андреевского сельсовета </w:t>
      </w:r>
    </w:p>
    <w:p w:rsidR="002C69F3" w:rsidRDefault="00FE6679" w:rsidP="00FE6679">
      <w:pPr>
        <w:suppressAutoHyphens/>
        <w:jc w:val="right"/>
        <w:rPr>
          <w:color w:val="000000"/>
          <w:sz w:val="24"/>
          <w:szCs w:val="24"/>
        </w:rPr>
      </w:pPr>
      <w:r w:rsidRPr="007B5B0C">
        <w:rPr>
          <w:color w:val="000000"/>
          <w:sz w:val="24"/>
          <w:szCs w:val="24"/>
        </w:rPr>
        <w:t>Баганского района</w:t>
      </w:r>
    </w:p>
    <w:p w:rsidR="00FE6679" w:rsidRPr="007B5B0C" w:rsidRDefault="00FE6679" w:rsidP="00FE6679">
      <w:pPr>
        <w:suppressAutoHyphens/>
        <w:jc w:val="right"/>
        <w:rPr>
          <w:b/>
          <w:i/>
          <w:iCs/>
          <w:color w:val="000000"/>
          <w:sz w:val="24"/>
          <w:szCs w:val="24"/>
          <w:lang w:eastAsia="ar-SA"/>
        </w:rPr>
      </w:pPr>
      <w:r w:rsidRPr="007B5B0C">
        <w:rPr>
          <w:color w:val="000000"/>
          <w:sz w:val="24"/>
          <w:szCs w:val="24"/>
        </w:rPr>
        <w:t xml:space="preserve"> Новосибирской области</w:t>
      </w:r>
    </w:p>
    <w:p w:rsidR="00FE6679" w:rsidRPr="004D7BE8" w:rsidRDefault="00FE6679" w:rsidP="00FE6679">
      <w:pPr>
        <w:autoSpaceDE w:val="0"/>
        <w:autoSpaceDN w:val="0"/>
        <w:adjustRightInd w:val="0"/>
        <w:jc w:val="center"/>
        <w:rPr>
          <w:color w:val="000000"/>
          <w:sz w:val="24"/>
          <w:szCs w:val="24"/>
        </w:rPr>
      </w:pPr>
    </w:p>
    <w:p w:rsidR="00FE6679" w:rsidRPr="004D7BE8" w:rsidRDefault="00FE6679" w:rsidP="00FE6679">
      <w:pPr>
        <w:autoSpaceDE w:val="0"/>
        <w:autoSpaceDN w:val="0"/>
        <w:adjustRightInd w:val="0"/>
        <w:rPr>
          <w:color w:val="000000"/>
          <w:sz w:val="24"/>
          <w:szCs w:val="24"/>
        </w:rPr>
      </w:pPr>
    </w:p>
    <w:p w:rsidR="00FE6679" w:rsidRPr="004D7BE8" w:rsidRDefault="00FE6679" w:rsidP="00FE6679">
      <w:pPr>
        <w:autoSpaceDE w:val="0"/>
        <w:autoSpaceDN w:val="0"/>
        <w:adjustRightInd w:val="0"/>
        <w:jc w:val="center"/>
        <w:rPr>
          <w:color w:val="000000"/>
          <w:sz w:val="24"/>
          <w:szCs w:val="24"/>
        </w:rPr>
      </w:pPr>
    </w:p>
    <w:p w:rsidR="00FE6679" w:rsidRPr="004D7BE8" w:rsidRDefault="00FE6679" w:rsidP="00FE6679">
      <w:pPr>
        <w:autoSpaceDE w:val="0"/>
        <w:autoSpaceDN w:val="0"/>
        <w:adjustRightInd w:val="0"/>
        <w:jc w:val="center"/>
        <w:rPr>
          <w:b/>
          <w:color w:val="000000"/>
          <w:sz w:val="24"/>
          <w:szCs w:val="24"/>
        </w:rPr>
      </w:pPr>
      <w:r w:rsidRPr="004D7BE8">
        <w:rPr>
          <w:b/>
          <w:color w:val="000000"/>
          <w:sz w:val="24"/>
          <w:szCs w:val="24"/>
        </w:rPr>
        <w:t>Справка</w:t>
      </w:r>
    </w:p>
    <w:p w:rsidR="00FE6679" w:rsidRPr="004D7BE8" w:rsidRDefault="00FE6679" w:rsidP="00FE6679">
      <w:pPr>
        <w:autoSpaceDE w:val="0"/>
        <w:autoSpaceDN w:val="0"/>
        <w:adjustRightInd w:val="0"/>
        <w:jc w:val="center"/>
        <w:rPr>
          <w:color w:val="000000"/>
          <w:sz w:val="24"/>
          <w:szCs w:val="24"/>
        </w:rPr>
      </w:pPr>
      <w:r w:rsidRPr="004D7BE8">
        <w:rPr>
          <w:color w:val="000000"/>
          <w:sz w:val="24"/>
          <w:szCs w:val="24"/>
        </w:rPr>
        <w:t>о размере месячного денежного содержания (вознаграждения)</w:t>
      </w:r>
    </w:p>
    <w:p w:rsidR="00FE6679" w:rsidRPr="004D7BE8" w:rsidRDefault="00FE6679" w:rsidP="00FE6679">
      <w:pPr>
        <w:autoSpaceDE w:val="0"/>
        <w:autoSpaceDN w:val="0"/>
        <w:adjustRightInd w:val="0"/>
        <w:jc w:val="both"/>
        <w:rPr>
          <w:color w:val="000000"/>
          <w:sz w:val="24"/>
          <w:szCs w:val="24"/>
        </w:rPr>
      </w:pPr>
    </w:p>
    <w:p w:rsidR="00FE6679" w:rsidRPr="004D7BE8" w:rsidRDefault="00FE6679" w:rsidP="00FE6679">
      <w:pPr>
        <w:autoSpaceDE w:val="0"/>
        <w:autoSpaceDN w:val="0"/>
        <w:adjustRightInd w:val="0"/>
        <w:jc w:val="center"/>
        <w:rPr>
          <w:color w:val="000000"/>
          <w:sz w:val="24"/>
          <w:szCs w:val="24"/>
        </w:rPr>
      </w:pPr>
      <w:r w:rsidRPr="004D7BE8">
        <w:rPr>
          <w:color w:val="000000"/>
          <w:sz w:val="24"/>
          <w:szCs w:val="24"/>
        </w:rPr>
        <w:t>Месячное денежное содержание (вознаграждение)</w:t>
      </w:r>
    </w:p>
    <w:p w:rsidR="00FE6679" w:rsidRPr="004D7BE8" w:rsidRDefault="00FE6679" w:rsidP="00FE6679">
      <w:pPr>
        <w:autoSpaceDE w:val="0"/>
        <w:autoSpaceDN w:val="0"/>
        <w:adjustRightInd w:val="0"/>
        <w:jc w:val="both"/>
        <w:rPr>
          <w:color w:val="000000"/>
          <w:szCs w:val="28"/>
        </w:rPr>
      </w:pPr>
      <w:r w:rsidRPr="004D7BE8">
        <w:rPr>
          <w:color w:val="000000"/>
          <w:szCs w:val="28"/>
        </w:rPr>
        <w:t>_________________________________________________________________,</w:t>
      </w:r>
    </w:p>
    <w:p w:rsidR="00FE6679" w:rsidRPr="004D7BE8" w:rsidRDefault="00FE6679" w:rsidP="00FE6679">
      <w:pPr>
        <w:autoSpaceDE w:val="0"/>
        <w:autoSpaceDN w:val="0"/>
        <w:adjustRightInd w:val="0"/>
        <w:jc w:val="center"/>
        <w:rPr>
          <w:i/>
          <w:color w:val="000000"/>
          <w:szCs w:val="28"/>
          <w:vertAlign w:val="subscript"/>
        </w:rPr>
      </w:pPr>
      <w:r w:rsidRPr="004D7BE8">
        <w:rPr>
          <w:i/>
          <w:color w:val="000000"/>
          <w:szCs w:val="28"/>
          <w:vertAlign w:val="subscript"/>
        </w:rPr>
        <w:t>(фамилия, имя, отчество)</w:t>
      </w:r>
    </w:p>
    <w:p w:rsidR="00FE6679" w:rsidRPr="004D7BE8" w:rsidRDefault="00FE6679" w:rsidP="00FE6679">
      <w:pPr>
        <w:autoSpaceDE w:val="0"/>
        <w:autoSpaceDN w:val="0"/>
        <w:adjustRightInd w:val="0"/>
        <w:jc w:val="center"/>
        <w:rPr>
          <w:color w:val="000000"/>
          <w:sz w:val="24"/>
          <w:szCs w:val="24"/>
        </w:rPr>
      </w:pPr>
      <w:r w:rsidRPr="004D7BE8">
        <w:rPr>
          <w:color w:val="000000"/>
          <w:sz w:val="24"/>
          <w:szCs w:val="24"/>
        </w:rPr>
        <w:t xml:space="preserve">замещавшего должность </w:t>
      </w:r>
    </w:p>
    <w:p w:rsidR="00FE6679" w:rsidRPr="004D7BE8" w:rsidRDefault="00FE6679" w:rsidP="00FE6679">
      <w:pPr>
        <w:autoSpaceDE w:val="0"/>
        <w:autoSpaceDN w:val="0"/>
        <w:adjustRightInd w:val="0"/>
        <w:jc w:val="both"/>
        <w:rPr>
          <w:color w:val="000000"/>
          <w:szCs w:val="28"/>
        </w:rPr>
      </w:pPr>
      <w:r w:rsidRPr="004D7BE8">
        <w:rPr>
          <w:color w:val="000000"/>
          <w:szCs w:val="28"/>
        </w:rPr>
        <w:t>_________________________________________________________________,</w:t>
      </w:r>
    </w:p>
    <w:p w:rsidR="00FE6679" w:rsidRPr="004D7BE8" w:rsidRDefault="00FE6679" w:rsidP="00FE6679">
      <w:pPr>
        <w:autoSpaceDE w:val="0"/>
        <w:autoSpaceDN w:val="0"/>
        <w:adjustRightInd w:val="0"/>
        <w:jc w:val="center"/>
        <w:rPr>
          <w:i/>
          <w:color w:val="000000"/>
          <w:szCs w:val="28"/>
          <w:vertAlign w:val="subscript"/>
        </w:rPr>
      </w:pPr>
      <w:r w:rsidRPr="004D7BE8">
        <w:rPr>
          <w:i/>
          <w:color w:val="000000"/>
          <w:szCs w:val="28"/>
          <w:vertAlign w:val="subscript"/>
        </w:rPr>
        <w:t>(наименование должности)</w:t>
      </w:r>
    </w:p>
    <w:p w:rsidR="00FE6679" w:rsidRPr="004D7BE8" w:rsidRDefault="00FE6679" w:rsidP="00FE6679">
      <w:pPr>
        <w:autoSpaceDE w:val="0"/>
        <w:autoSpaceDN w:val="0"/>
        <w:adjustRightInd w:val="0"/>
        <w:jc w:val="both"/>
        <w:rPr>
          <w:color w:val="000000"/>
          <w:sz w:val="24"/>
          <w:szCs w:val="24"/>
        </w:rPr>
      </w:pPr>
      <w:r w:rsidRPr="004D7BE8">
        <w:rPr>
          <w:color w:val="000000"/>
          <w:sz w:val="24"/>
          <w:szCs w:val="24"/>
        </w:rPr>
        <w:t>составило:</w:t>
      </w:r>
    </w:p>
    <w:p w:rsidR="00FE6679" w:rsidRPr="004D7BE8" w:rsidRDefault="00FE6679" w:rsidP="00FE6679">
      <w:pPr>
        <w:autoSpaceDE w:val="0"/>
        <w:autoSpaceDN w:val="0"/>
        <w:adjustRightInd w:val="0"/>
        <w:jc w:val="both"/>
        <w:rPr>
          <w:color w:val="000000"/>
          <w:sz w:val="24"/>
          <w:szCs w:val="24"/>
        </w:rPr>
      </w:pPr>
    </w:p>
    <w:p w:rsidR="00FE6679" w:rsidRPr="004D7BE8" w:rsidRDefault="00FE6679" w:rsidP="00FE6679">
      <w:pPr>
        <w:autoSpaceDE w:val="0"/>
        <w:autoSpaceDN w:val="0"/>
        <w:adjustRightInd w:val="0"/>
        <w:jc w:val="both"/>
        <w:rPr>
          <w:color w:val="000000"/>
          <w:sz w:val="24"/>
          <w:szCs w:val="24"/>
        </w:rPr>
      </w:pPr>
      <w:r w:rsidRPr="004D7BE8">
        <w:rPr>
          <w:color w:val="000000"/>
          <w:sz w:val="24"/>
          <w:szCs w:val="24"/>
        </w:rPr>
        <w:t xml:space="preserve">                                                                                                                (руб.)</w:t>
      </w:r>
    </w:p>
    <w:tbl>
      <w:tblPr>
        <w:tblW w:w="0" w:type="auto"/>
        <w:tblInd w:w="62" w:type="dxa"/>
        <w:tblLayout w:type="fixed"/>
        <w:tblCellMar>
          <w:top w:w="102" w:type="dxa"/>
          <w:left w:w="62" w:type="dxa"/>
          <w:bottom w:w="102" w:type="dxa"/>
          <w:right w:w="62" w:type="dxa"/>
        </w:tblCellMar>
        <w:tblLook w:val="0000"/>
      </w:tblPr>
      <w:tblGrid>
        <w:gridCol w:w="7143"/>
        <w:gridCol w:w="2494"/>
      </w:tblGrid>
      <w:tr w:rsidR="00FE6679" w:rsidRPr="004D7BE8" w:rsidTr="00C161D4">
        <w:tc>
          <w:tcPr>
            <w:tcW w:w="7143"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rPr>
                <w:color w:val="000000"/>
                <w:sz w:val="24"/>
                <w:szCs w:val="24"/>
              </w:rPr>
            </w:pPr>
          </w:p>
        </w:tc>
        <w:tc>
          <w:tcPr>
            <w:tcW w:w="249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rPr>
                <w:color w:val="000000"/>
                <w:sz w:val="24"/>
                <w:szCs w:val="24"/>
              </w:rPr>
            </w:pPr>
          </w:p>
        </w:tc>
      </w:tr>
      <w:tr w:rsidR="00FE6679" w:rsidRPr="004D7BE8" w:rsidTr="00C161D4">
        <w:tc>
          <w:tcPr>
            <w:tcW w:w="7143"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rPr>
                <w:color w:val="000000"/>
                <w:sz w:val="24"/>
                <w:szCs w:val="24"/>
              </w:rPr>
            </w:pPr>
            <w:r w:rsidRPr="004D7BE8">
              <w:rPr>
                <w:color w:val="000000"/>
                <w:sz w:val="24"/>
                <w:szCs w:val="24"/>
              </w:rPr>
              <w:t>1. Месячное денежное содержание (вознаграждение):</w:t>
            </w:r>
          </w:p>
        </w:tc>
        <w:tc>
          <w:tcPr>
            <w:tcW w:w="249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jc w:val="center"/>
              <w:rPr>
                <w:color w:val="000000"/>
                <w:sz w:val="24"/>
                <w:szCs w:val="24"/>
              </w:rPr>
            </w:pPr>
            <w:r w:rsidRPr="004D7BE8">
              <w:rPr>
                <w:color w:val="000000"/>
                <w:sz w:val="24"/>
                <w:szCs w:val="24"/>
              </w:rPr>
              <w:t>-</w:t>
            </w:r>
          </w:p>
        </w:tc>
      </w:tr>
      <w:tr w:rsidR="00FE6679" w:rsidRPr="004D7BE8" w:rsidTr="00C161D4">
        <w:tc>
          <w:tcPr>
            <w:tcW w:w="7143"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rPr>
                <w:color w:val="000000"/>
                <w:sz w:val="24"/>
                <w:szCs w:val="24"/>
              </w:rPr>
            </w:pPr>
            <w:r w:rsidRPr="004D7BE8">
              <w:rPr>
                <w:color w:val="000000"/>
                <w:sz w:val="24"/>
                <w:szCs w:val="24"/>
              </w:rPr>
              <w:t>а) сумма</w:t>
            </w:r>
          </w:p>
        </w:tc>
        <w:tc>
          <w:tcPr>
            <w:tcW w:w="249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rPr>
                <w:color w:val="000000"/>
                <w:sz w:val="24"/>
                <w:szCs w:val="24"/>
              </w:rPr>
            </w:pPr>
          </w:p>
        </w:tc>
      </w:tr>
      <w:tr w:rsidR="00FE6679" w:rsidRPr="004D7BE8" w:rsidTr="00C161D4">
        <w:tc>
          <w:tcPr>
            <w:tcW w:w="7143"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rPr>
                <w:color w:val="000000"/>
                <w:sz w:val="24"/>
                <w:szCs w:val="24"/>
              </w:rPr>
            </w:pPr>
            <w:r w:rsidRPr="004D7BE8">
              <w:rPr>
                <w:color w:val="000000"/>
                <w:sz w:val="24"/>
                <w:szCs w:val="24"/>
              </w:rPr>
              <w:t>б) районный коэффициент</w:t>
            </w:r>
          </w:p>
        </w:tc>
        <w:tc>
          <w:tcPr>
            <w:tcW w:w="249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rPr>
                <w:color w:val="000000"/>
                <w:sz w:val="24"/>
                <w:szCs w:val="24"/>
              </w:rPr>
            </w:pPr>
          </w:p>
        </w:tc>
      </w:tr>
      <w:tr w:rsidR="00FE6679" w:rsidRPr="004D7BE8" w:rsidTr="00C161D4">
        <w:tc>
          <w:tcPr>
            <w:tcW w:w="7143"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rPr>
                <w:color w:val="000000"/>
                <w:sz w:val="24"/>
                <w:szCs w:val="24"/>
              </w:rPr>
            </w:pPr>
            <w:r w:rsidRPr="004D7BE8">
              <w:rPr>
                <w:color w:val="000000"/>
                <w:sz w:val="24"/>
                <w:szCs w:val="24"/>
              </w:rPr>
              <w:t>ИТОГО</w:t>
            </w:r>
          </w:p>
        </w:tc>
        <w:tc>
          <w:tcPr>
            <w:tcW w:w="2494" w:type="dxa"/>
            <w:tcBorders>
              <w:top w:val="single" w:sz="4" w:space="0" w:color="auto"/>
              <w:left w:val="single" w:sz="4" w:space="0" w:color="auto"/>
              <w:bottom w:val="single" w:sz="4" w:space="0" w:color="auto"/>
              <w:right w:val="single" w:sz="4" w:space="0" w:color="auto"/>
            </w:tcBorders>
          </w:tcPr>
          <w:p w:rsidR="00FE6679" w:rsidRPr="004D7BE8" w:rsidRDefault="00FE6679" w:rsidP="00C161D4">
            <w:pPr>
              <w:autoSpaceDE w:val="0"/>
              <w:autoSpaceDN w:val="0"/>
              <w:adjustRightInd w:val="0"/>
              <w:rPr>
                <w:color w:val="000000"/>
                <w:sz w:val="24"/>
                <w:szCs w:val="24"/>
              </w:rPr>
            </w:pPr>
          </w:p>
        </w:tc>
      </w:tr>
    </w:tbl>
    <w:p w:rsidR="00FE6679" w:rsidRPr="004D7BE8" w:rsidRDefault="00FE6679" w:rsidP="00FE6679">
      <w:pPr>
        <w:autoSpaceDE w:val="0"/>
        <w:autoSpaceDN w:val="0"/>
        <w:adjustRightInd w:val="0"/>
        <w:ind w:firstLine="540"/>
        <w:jc w:val="both"/>
        <w:rPr>
          <w:color w:val="000000"/>
          <w:szCs w:val="28"/>
        </w:rPr>
      </w:pPr>
    </w:p>
    <w:p w:rsidR="00FE6679" w:rsidRPr="004D7BE8" w:rsidRDefault="00FE6679" w:rsidP="00FE6679">
      <w:pPr>
        <w:autoSpaceDE w:val="0"/>
        <w:autoSpaceDN w:val="0"/>
        <w:adjustRightInd w:val="0"/>
        <w:jc w:val="both"/>
        <w:rPr>
          <w:color w:val="000000"/>
          <w:szCs w:val="28"/>
        </w:rPr>
      </w:pPr>
    </w:p>
    <w:p w:rsidR="00FE6679" w:rsidRPr="004D7BE8" w:rsidRDefault="00FE6679" w:rsidP="00FE6679">
      <w:pPr>
        <w:autoSpaceDE w:val="0"/>
        <w:autoSpaceDN w:val="0"/>
        <w:adjustRightInd w:val="0"/>
        <w:jc w:val="both"/>
        <w:rPr>
          <w:color w:val="000000"/>
          <w:szCs w:val="28"/>
        </w:rPr>
      </w:pPr>
    </w:p>
    <w:p w:rsidR="00FE6679" w:rsidRPr="004D7BE8" w:rsidRDefault="00FE6679" w:rsidP="00FE6679">
      <w:pPr>
        <w:autoSpaceDE w:val="0"/>
        <w:autoSpaceDN w:val="0"/>
        <w:adjustRightInd w:val="0"/>
        <w:jc w:val="both"/>
        <w:rPr>
          <w:color w:val="000000"/>
          <w:szCs w:val="28"/>
        </w:rPr>
      </w:pPr>
    </w:p>
    <w:p w:rsidR="00FE6679" w:rsidRPr="004D7BE8" w:rsidRDefault="00FE6679" w:rsidP="00FE6679">
      <w:pPr>
        <w:autoSpaceDE w:val="0"/>
        <w:autoSpaceDN w:val="0"/>
        <w:adjustRightInd w:val="0"/>
        <w:jc w:val="both"/>
        <w:rPr>
          <w:color w:val="000000"/>
          <w:sz w:val="24"/>
          <w:szCs w:val="24"/>
        </w:rPr>
      </w:pPr>
      <w:r w:rsidRPr="004D7BE8">
        <w:rPr>
          <w:color w:val="000000"/>
          <w:sz w:val="24"/>
          <w:szCs w:val="24"/>
        </w:rPr>
        <w:t>Руководитель органа</w:t>
      </w:r>
    </w:p>
    <w:p w:rsidR="00FE6679" w:rsidRPr="004D7BE8" w:rsidRDefault="00FE6679" w:rsidP="00FE6679">
      <w:pPr>
        <w:autoSpaceDE w:val="0"/>
        <w:autoSpaceDN w:val="0"/>
        <w:adjustRightInd w:val="0"/>
        <w:jc w:val="both"/>
        <w:rPr>
          <w:color w:val="000000"/>
          <w:szCs w:val="28"/>
        </w:rPr>
      </w:pPr>
      <w:r w:rsidRPr="004D7BE8">
        <w:rPr>
          <w:color w:val="000000"/>
          <w:sz w:val="24"/>
          <w:szCs w:val="24"/>
        </w:rPr>
        <w:t>местного самоуправления</w:t>
      </w:r>
      <w:r w:rsidRPr="004D7BE8">
        <w:rPr>
          <w:color w:val="000000"/>
          <w:szCs w:val="28"/>
        </w:rPr>
        <w:t xml:space="preserve">                                           _________________________</w:t>
      </w:r>
    </w:p>
    <w:p w:rsidR="00FE6679" w:rsidRPr="004D7BE8" w:rsidRDefault="002C69F3" w:rsidP="00FE6679">
      <w:pPr>
        <w:autoSpaceDE w:val="0"/>
        <w:autoSpaceDN w:val="0"/>
        <w:adjustRightInd w:val="0"/>
        <w:jc w:val="right"/>
        <w:rPr>
          <w:i/>
          <w:color w:val="000000"/>
          <w:szCs w:val="28"/>
          <w:vertAlign w:val="subscript"/>
        </w:rPr>
      </w:pPr>
      <w:r>
        <w:rPr>
          <w:color w:val="000000"/>
          <w:szCs w:val="28"/>
        </w:rPr>
        <w:t xml:space="preserve">                       </w:t>
      </w:r>
      <w:r w:rsidR="00FE6679" w:rsidRPr="004D7BE8">
        <w:rPr>
          <w:color w:val="000000"/>
          <w:szCs w:val="28"/>
        </w:rPr>
        <w:t xml:space="preserve"> </w:t>
      </w:r>
      <w:r w:rsidR="00FE6679" w:rsidRPr="004D7BE8">
        <w:rPr>
          <w:i/>
          <w:color w:val="000000"/>
          <w:szCs w:val="28"/>
          <w:vertAlign w:val="subscript"/>
        </w:rPr>
        <w:t>(подпись, инициалы, фамилия)</w:t>
      </w:r>
    </w:p>
    <w:p w:rsidR="00FE6679" w:rsidRPr="004D7BE8" w:rsidRDefault="00FE6679" w:rsidP="00FE6679">
      <w:pPr>
        <w:autoSpaceDE w:val="0"/>
        <w:autoSpaceDN w:val="0"/>
        <w:adjustRightInd w:val="0"/>
        <w:jc w:val="both"/>
        <w:rPr>
          <w:color w:val="000000"/>
          <w:szCs w:val="28"/>
        </w:rPr>
      </w:pPr>
    </w:p>
    <w:p w:rsidR="00FE6679" w:rsidRPr="004D7BE8" w:rsidRDefault="00FE6679" w:rsidP="00FE6679">
      <w:pPr>
        <w:autoSpaceDE w:val="0"/>
        <w:autoSpaceDN w:val="0"/>
        <w:adjustRightInd w:val="0"/>
        <w:jc w:val="both"/>
        <w:rPr>
          <w:color w:val="000000"/>
          <w:szCs w:val="28"/>
        </w:rPr>
      </w:pPr>
      <w:r w:rsidRPr="004D7BE8">
        <w:rPr>
          <w:color w:val="000000"/>
          <w:sz w:val="24"/>
          <w:szCs w:val="24"/>
        </w:rPr>
        <w:t>Главный бухгалтер</w:t>
      </w:r>
      <w:r w:rsidRPr="004D7BE8">
        <w:rPr>
          <w:color w:val="000000"/>
          <w:szCs w:val="28"/>
        </w:rPr>
        <w:t xml:space="preserve">                           </w:t>
      </w:r>
      <w:r w:rsidR="001573D6">
        <w:rPr>
          <w:color w:val="000000"/>
          <w:szCs w:val="28"/>
        </w:rPr>
        <w:t xml:space="preserve">     </w:t>
      </w:r>
      <w:r w:rsidRPr="004D7BE8">
        <w:rPr>
          <w:color w:val="000000"/>
          <w:szCs w:val="28"/>
        </w:rPr>
        <w:t xml:space="preserve"> ____________________________________</w:t>
      </w:r>
    </w:p>
    <w:p w:rsidR="00FE6679" w:rsidRPr="004D7BE8" w:rsidRDefault="00FE6679" w:rsidP="00FE6679">
      <w:pPr>
        <w:autoSpaceDE w:val="0"/>
        <w:autoSpaceDN w:val="0"/>
        <w:adjustRightInd w:val="0"/>
        <w:jc w:val="right"/>
        <w:rPr>
          <w:i/>
          <w:color w:val="000000"/>
          <w:szCs w:val="28"/>
          <w:vertAlign w:val="subscript"/>
        </w:rPr>
      </w:pPr>
      <w:r w:rsidRPr="004D7BE8">
        <w:rPr>
          <w:i/>
          <w:color w:val="000000"/>
          <w:szCs w:val="28"/>
          <w:vertAlign w:val="subscript"/>
        </w:rPr>
        <w:t xml:space="preserve">                              (подпись, инициалы, фамилия)</w:t>
      </w:r>
    </w:p>
    <w:p w:rsidR="00FE6679" w:rsidRPr="004D7BE8" w:rsidRDefault="00FE6679" w:rsidP="00FE6679">
      <w:pPr>
        <w:autoSpaceDE w:val="0"/>
        <w:autoSpaceDN w:val="0"/>
        <w:adjustRightInd w:val="0"/>
        <w:jc w:val="both"/>
        <w:rPr>
          <w:color w:val="000000"/>
          <w:sz w:val="24"/>
          <w:szCs w:val="24"/>
        </w:rPr>
      </w:pPr>
      <w:r w:rsidRPr="004D7BE8">
        <w:rPr>
          <w:color w:val="000000"/>
          <w:sz w:val="24"/>
          <w:szCs w:val="24"/>
        </w:rPr>
        <w:t xml:space="preserve">    М.П.</w:t>
      </w:r>
      <w:r w:rsidRPr="004D7BE8">
        <w:rPr>
          <w:color w:val="000000"/>
          <w:sz w:val="24"/>
          <w:szCs w:val="24"/>
        </w:rPr>
        <w:br w:type="page"/>
      </w:r>
    </w:p>
    <w:p w:rsidR="00FE6679" w:rsidRPr="004D7BE8" w:rsidRDefault="00FE6679" w:rsidP="00FE6679">
      <w:pPr>
        <w:autoSpaceDE w:val="0"/>
        <w:autoSpaceDN w:val="0"/>
        <w:adjustRightInd w:val="0"/>
        <w:jc w:val="both"/>
        <w:rPr>
          <w:color w:val="000000"/>
          <w:sz w:val="24"/>
          <w:szCs w:val="24"/>
        </w:rPr>
      </w:pPr>
    </w:p>
    <w:p w:rsidR="00FE6679" w:rsidRPr="004D7BE8" w:rsidRDefault="00FE6679" w:rsidP="00FE6679">
      <w:pPr>
        <w:widowControl w:val="0"/>
        <w:autoSpaceDE w:val="0"/>
        <w:autoSpaceDN w:val="0"/>
        <w:adjustRightInd w:val="0"/>
        <w:jc w:val="right"/>
        <w:rPr>
          <w:b/>
          <w:color w:val="000000"/>
          <w:sz w:val="24"/>
          <w:szCs w:val="24"/>
        </w:rPr>
      </w:pPr>
      <w:r w:rsidRPr="004D7BE8">
        <w:rPr>
          <w:b/>
          <w:color w:val="000000"/>
          <w:sz w:val="24"/>
          <w:szCs w:val="24"/>
        </w:rPr>
        <w:t>Приложение № 4</w:t>
      </w:r>
    </w:p>
    <w:p w:rsidR="00FE6679" w:rsidRPr="004D7BE8" w:rsidRDefault="00FE6679" w:rsidP="00FE6679">
      <w:pPr>
        <w:suppressAutoHyphens/>
        <w:jc w:val="right"/>
        <w:rPr>
          <w:color w:val="000000"/>
          <w:sz w:val="24"/>
          <w:szCs w:val="24"/>
        </w:rPr>
      </w:pPr>
      <w:bookmarkStart w:id="0" w:name="P339"/>
      <w:bookmarkEnd w:id="0"/>
      <w:r w:rsidRPr="004D7BE8">
        <w:rPr>
          <w:color w:val="000000"/>
          <w:sz w:val="24"/>
          <w:szCs w:val="24"/>
        </w:rPr>
        <w:t xml:space="preserve">к Положению о ежемесячной доплате к </w:t>
      </w:r>
    </w:p>
    <w:p w:rsidR="00FE6679" w:rsidRPr="004D7BE8" w:rsidRDefault="00FE6679" w:rsidP="00FE6679">
      <w:pPr>
        <w:suppressAutoHyphens/>
        <w:jc w:val="right"/>
        <w:rPr>
          <w:color w:val="000000"/>
          <w:sz w:val="24"/>
          <w:szCs w:val="24"/>
        </w:rPr>
      </w:pPr>
      <w:r w:rsidRPr="004D7BE8">
        <w:rPr>
          <w:color w:val="000000"/>
          <w:sz w:val="24"/>
          <w:szCs w:val="24"/>
        </w:rPr>
        <w:t xml:space="preserve">страховой пенсии по старости (инвалидности) </w:t>
      </w:r>
    </w:p>
    <w:p w:rsidR="00FE6679" w:rsidRPr="007B5B0C" w:rsidRDefault="00FE6679" w:rsidP="002C69F3">
      <w:pPr>
        <w:suppressAutoHyphens/>
        <w:jc w:val="right"/>
        <w:rPr>
          <w:color w:val="000000"/>
          <w:sz w:val="24"/>
          <w:szCs w:val="24"/>
        </w:rPr>
      </w:pPr>
      <w:r w:rsidRPr="004D7BE8">
        <w:rPr>
          <w:color w:val="000000"/>
          <w:sz w:val="24"/>
          <w:szCs w:val="24"/>
        </w:rPr>
        <w:t xml:space="preserve">лицам, осуществлявшим полномочия </w:t>
      </w:r>
    </w:p>
    <w:p w:rsidR="002C69F3" w:rsidRDefault="00FE6679" w:rsidP="00FE6679">
      <w:pPr>
        <w:suppressAutoHyphens/>
        <w:jc w:val="right"/>
        <w:rPr>
          <w:color w:val="000000"/>
          <w:sz w:val="24"/>
          <w:szCs w:val="24"/>
        </w:rPr>
      </w:pPr>
      <w:r w:rsidRPr="007B5B0C">
        <w:rPr>
          <w:color w:val="000000"/>
          <w:sz w:val="24"/>
          <w:szCs w:val="24"/>
        </w:rPr>
        <w:t xml:space="preserve">Главы </w:t>
      </w:r>
      <w:r w:rsidR="002C69F3">
        <w:rPr>
          <w:color w:val="000000"/>
          <w:sz w:val="24"/>
          <w:szCs w:val="24"/>
        </w:rPr>
        <w:t xml:space="preserve">Андреевского сельсовета </w:t>
      </w:r>
    </w:p>
    <w:p w:rsidR="002C69F3" w:rsidRDefault="00FE6679" w:rsidP="00FE6679">
      <w:pPr>
        <w:suppressAutoHyphens/>
        <w:jc w:val="right"/>
        <w:rPr>
          <w:color w:val="000000"/>
          <w:sz w:val="24"/>
          <w:szCs w:val="24"/>
        </w:rPr>
      </w:pPr>
      <w:r w:rsidRPr="007B5B0C">
        <w:rPr>
          <w:color w:val="000000"/>
          <w:sz w:val="24"/>
          <w:szCs w:val="24"/>
        </w:rPr>
        <w:t xml:space="preserve">Баганского района </w:t>
      </w:r>
    </w:p>
    <w:p w:rsidR="00FE6679" w:rsidRPr="007B5B0C" w:rsidRDefault="00FE6679" w:rsidP="00FE6679">
      <w:pPr>
        <w:suppressAutoHyphens/>
        <w:jc w:val="right"/>
        <w:rPr>
          <w:color w:val="000000"/>
          <w:sz w:val="24"/>
          <w:szCs w:val="24"/>
        </w:rPr>
      </w:pPr>
      <w:r w:rsidRPr="007B5B0C">
        <w:rPr>
          <w:color w:val="000000"/>
          <w:sz w:val="24"/>
          <w:szCs w:val="24"/>
        </w:rPr>
        <w:t>Новосибирской области</w:t>
      </w:r>
    </w:p>
    <w:p w:rsidR="00FE6679" w:rsidRPr="004D7BE8" w:rsidRDefault="00FE6679" w:rsidP="00FE6679">
      <w:pPr>
        <w:widowControl w:val="0"/>
        <w:autoSpaceDE w:val="0"/>
        <w:autoSpaceDN w:val="0"/>
        <w:jc w:val="both"/>
        <w:rPr>
          <w:color w:val="000000"/>
          <w:szCs w:val="28"/>
        </w:rPr>
      </w:pPr>
    </w:p>
    <w:p w:rsidR="00FE6679" w:rsidRPr="004D7BE8" w:rsidRDefault="00FE6679" w:rsidP="00FE6679">
      <w:pPr>
        <w:widowControl w:val="0"/>
        <w:autoSpaceDE w:val="0"/>
        <w:autoSpaceDN w:val="0"/>
        <w:jc w:val="center"/>
        <w:rPr>
          <w:b/>
          <w:color w:val="000000"/>
          <w:sz w:val="24"/>
          <w:szCs w:val="24"/>
        </w:rPr>
      </w:pPr>
      <w:r w:rsidRPr="004D7BE8">
        <w:rPr>
          <w:b/>
          <w:color w:val="000000"/>
          <w:sz w:val="24"/>
          <w:szCs w:val="24"/>
        </w:rPr>
        <w:t>Справка</w:t>
      </w:r>
    </w:p>
    <w:p w:rsidR="00FE6679" w:rsidRPr="004D7BE8" w:rsidRDefault="00FE6679" w:rsidP="00FE6679">
      <w:pPr>
        <w:widowControl w:val="0"/>
        <w:autoSpaceDE w:val="0"/>
        <w:autoSpaceDN w:val="0"/>
        <w:jc w:val="center"/>
        <w:rPr>
          <w:color w:val="000000"/>
          <w:sz w:val="24"/>
          <w:szCs w:val="24"/>
        </w:rPr>
      </w:pPr>
      <w:r w:rsidRPr="004D7BE8">
        <w:rPr>
          <w:color w:val="000000"/>
          <w:sz w:val="24"/>
          <w:szCs w:val="24"/>
        </w:rPr>
        <w:t>о размере страховой пенсии по старости (инвалидности)</w:t>
      </w:r>
    </w:p>
    <w:p w:rsidR="00FE6679" w:rsidRPr="004D7BE8" w:rsidRDefault="00FE6679" w:rsidP="00FE6679">
      <w:pPr>
        <w:widowControl w:val="0"/>
        <w:autoSpaceDE w:val="0"/>
        <w:autoSpaceDN w:val="0"/>
        <w:jc w:val="both"/>
        <w:rPr>
          <w:color w:val="000000"/>
          <w:sz w:val="24"/>
          <w:szCs w:val="24"/>
        </w:rPr>
      </w:pPr>
    </w:p>
    <w:p w:rsidR="00FE6679" w:rsidRPr="004D7BE8" w:rsidRDefault="00FE6679" w:rsidP="00FE6679">
      <w:pPr>
        <w:widowControl w:val="0"/>
        <w:autoSpaceDE w:val="0"/>
        <w:autoSpaceDN w:val="0"/>
        <w:jc w:val="both"/>
        <w:rPr>
          <w:color w:val="000000"/>
          <w:szCs w:val="28"/>
        </w:rPr>
      </w:pPr>
      <w:r w:rsidRPr="004D7BE8">
        <w:rPr>
          <w:color w:val="000000"/>
          <w:sz w:val="24"/>
          <w:szCs w:val="24"/>
        </w:rPr>
        <w:t>Дана</w:t>
      </w:r>
      <w:r w:rsidRPr="004D7BE8">
        <w:rPr>
          <w:color w:val="000000"/>
          <w:szCs w:val="28"/>
        </w:rPr>
        <w:t>______________________________________________________________</w:t>
      </w:r>
    </w:p>
    <w:p w:rsidR="00FE6679" w:rsidRPr="004D7BE8" w:rsidRDefault="00FE6679" w:rsidP="00FE6679">
      <w:pPr>
        <w:widowControl w:val="0"/>
        <w:autoSpaceDE w:val="0"/>
        <w:autoSpaceDN w:val="0"/>
        <w:jc w:val="both"/>
        <w:rPr>
          <w:i/>
          <w:color w:val="000000"/>
          <w:sz w:val="20"/>
        </w:rPr>
      </w:pPr>
      <w:r w:rsidRPr="004D7BE8">
        <w:rPr>
          <w:i/>
          <w:color w:val="000000"/>
          <w:sz w:val="20"/>
        </w:rPr>
        <w:t xml:space="preserve">                              (фамилия, имя, отчество)</w:t>
      </w:r>
    </w:p>
    <w:p w:rsidR="00FE6679" w:rsidRPr="004D7BE8" w:rsidRDefault="00FE6679" w:rsidP="00FE6679">
      <w:pPr>
        <w:widowControl w:val="0"/>
        <w:autoSpaceDE w:val="0"/>
        <w:autoSpaceDN w:val="0"/>
        <w:jc w:val="both"/>
        <w:rPr>
          <w:color w:val="000000"/>
          <w:sz w:val="24"/>
          <w:szCs w:val="24"/>
        </w:rPr>
      </w:pPr>
      <w:r w:rsidRPr="004D7BE8">
        <w:rPr>
          <w:color w:val="000000"/>
          <w:sz w:val="24"/>
          <w:szCs w:val="24"/>
        </w:rPr>
        <w:t xml:space="preserve">в  том,  что в соответствии с Федеральным </w:t>
      </w:r>
      <w:hyperlink r:id="rId10" w:history="1">
        <w:r w:rsidRPr="004D7BE8">
          <w:rPr>
            <w:color w:val="000000"/>
            <w:sz w:val="24"/>
            <w:szCs w:val="24"/>
          </w:rPr>
          <w:t>законом</w:t>
        </w:r>
      </w:hyperlink>
      <w:r w:rsidRPr="004D7BE8">
        <w:rPr>
          <w:color w:val="000000"/>
          <w:sz w:val="24"/>
          <w:szCs w:val="24"/>
        </w:rPr>
        <w:t xml:space="preserve"> «О страховых пенсиях» или</w:t>
      </w:r>
    </w:p>
    <w:p w:rsidR="00FE6679" w:rsidRPr="004D7BE8" w:rsidRDefault="001B4918" w:rsidP="00FE6679">
      <w:pPr>
        <w:widowControl w:val="0"/>
        <w:autoSpaceDE w:val="0"/>
        <w:autoSpaceDN w:val="0"/>
        <w:jc w:val="both"/>
        <w:rPr>
          <w:color w:val="000000"/>
          <w:szCs w:val="28"/>
        </w:rPr>
      </w:pPr>
      <w:hyperlink r:id="rId11" w:history="1">
        <w:r w:rsidR="00FE6679" w:rsidRPr="004D7BE8">
          <w:rPr>
            <w:color w:val="000000"/>
            <w:sz w:val="24"/>
            <w:szCs w:val="24"/>
          </w:rPr>
          <w:t>Законом</w:t>
        </w:r>
      </w:hyperlink>
      <w:r w:rsidR="00FE6679" w:rsidRPr="004D7BE8">
        <w:rPr>
          <w:color w:val="000000"/>
          <w:sz w:val="24"/>
          <w:szCs w:val="24"/>
        </w:rPr>
        <w:t xml:space="preserve"> Российской Федерации «О занятости населения в Российской Федерации» назначена страховая пенсия по старости (инвалидности) с</w:t>
      </w:r>
      <w:r w:rsidR="00FE6679" w:rsidRPr="004D7BE8">
        <w:rPr>
          <w:color w:val="000000"/>
          <w:szCs w:val="28"/>
        </w:rPr>
        <w:t xml:space="preserve"> __________________________________________________________________.</w:t>
      </w:r>
    </w:p>
    <w:p w:rsidR="00FE6679" w:rsidRPr="004D7BE8" w:rsidRDefault="00FE6679" w:rsidP="00FE6679">
      <w:pPr>
        <w:widowControl w:val="0"/>
        <w:autoSpaceDE w:val="0"/>
        <w:autoSpaceDN w:val="0"/>
        <w:jc w:val="both"/>
        <w:rPr>
          <w:i/>
          <w:color w:val="000000"/>
          <w:sz w:val="20"/>
        </w:rPr>
      </w:pPr>
      <w:r w:rsidRPr="004D7BE8">
        <w:rPr>
          <w:i/>
          <w:color w:val="000000"/>
          <w:sz w:val="20"/>
        </w:rPr>
        <w:t xml:space="preserve">                    (дата назначения страховой пенсии)</w:t>
      </w:r>
    </w:p>
    <w:p w:rsidR="00FE6679" w:rsidRPr="004D7BE8" w:rsidRDefault="00FE6679" w:rsidP="00FE6679">
      <w:pPr>
        <w:widowControl w:val="0"/>
        <w:autoSpaceDE w:val="0"/>
        <w:autoSpaceDN w:val="0"/>
        <w:jc w:val="both"/>
        <w:rPr>
          <w:color w:val="000000"/>
          <w:sz w:val="24"/>
          <w:szCs w:val="24"/>
        </w:rPr>
      </w:pPr>
      <w:r w:rsidRPr="004D7BE8">
        <w:rPr>
          <w:color w:val="000000"/>
          <w:sz w:val="24"/>
          <w:szCs w:val="24"/>
        </w:rPr>
        <w:t>По состоянию на ___________________________________________ размер</w:t>
      </w:r>
    </w:p>
    <w:p w:rsidR="00FE6679" w:rsidRPr="004D7BE8" w:rsidRDefault="00FE6679" w:rsidP="00FE6679">
      <w:pPr>
        <w:widowControl w:val="0"/>
        <w:autoSpaceDE w:val="0"/>
        <w:autoSpaceDN w:val="0"/>
        <w:jc w:val="both"/>
        <w:rPr>
          <w:i/>
          <w:color w:val="000000"/>
          <w:sz w:val="20"/>
        </w:rPr>
      </w:pPr>
      <w:r w:rsidRPr="004D7BE8">
        <w:rPr>
          <w:i/>
          <w:color w:val="000000"/>
          <w:sz w:val="20"/>
        </w:rPr>
        <w:t xml:space="preserve">                                                                                            (дата)</w:t>
      </w:r>
    </w:p>
    <w:p w:rsidR="00FE6679" w:rsidRPr="004D7BE8" w:rsidRDefault="00FE6679" w:rsidP="00FE6679">
      <w:pPr>
        <w:widowControl w:val="0"/>
        <w:autoSpaceDE w:val="0"/>
        <w:autoSpaceDN w:val="0"/>
        <w:jc w:val="both"/>
        <w:rPr>
          <w:color w:val="000000"/>
          <w:sz w:val="24"/>
          <w:szCs w:val="24"/>
        </w:rPr>
      </w:pPr>
      <w:r w:rsidRPr="004D7BE8">
        <w:rPr>
          <w:color w:val="000000"/>
          <w:sz w:val="24"/>
          <w:szCs w:val="24"/>
        </w:rPr>
        <w:t xml:space="preserve">выплачиваемой страховой пенсии по старости (инвалидности) составляет </w:t>
      </w:r>
    </w:p>
    <w:p w:rsidR="00FE6679" w:rsidRPr="004D7BE8" w:rsidRDefault="00FE6679" w:rsidP="00FE6679">
      <w:pPr>
        <w:widowControl w:val="0"/>
        <w:autoSpaceDE w:val="0"/>
        <w:autoSpaceDN w:val="0"/>
        <w:jc w:val="both"/>
        <w:rPr>
          <w:color w:val="000000"/>
          <w:sz w:val="24"/>
          <w:szCs w:val="24"/>
        </w:rPr>
      </w:pPr>
      <w:r w:rsidRPr="004D7BE8">
        <w:rPr>
          <w:color w:val="000000"/>
          <w:sz w:val="24"/>
          <w:szCs w:val="24"/>
        </w:rPr>
        <w:t>_____________ руб. ______ коп., фиксированная выплата к страховой пенсии по старости   (инвалидности) _____________руб. ______коп., повышение</w:t>
      </w:r>
      <w:r w:rsidR="002C69F3">
        <w:rPr>
          <w:color w:val="000000"/>
          <w:sz w:val="24"/>
          <w:szCs w:val="24"/>
        </w:rPr>
        <w:t xml:space="preserve"> </w:t>
      </w:r>
      <w:r w:rsidRPr="004D7BE8">
        <w:rPr>
          <w:color w:val="000000"/>
          <w:sz w:val="24"/>
          <w:szCs w:val="24"/>
        </w:rPr>
        <w:t>фиксированной   выплаты  к  страховой  пенсии  по  старости  (инвалидности)</w:t>
      </w:r>
    </w:p>
    <w:p w:rsidR="00FE6679" w:rsidRPr="004D7BE8" w:rsidRDefault="00FE6679" w:rsidP="00FE6679">
      <w:pPr>
        <w:widowControl w:val="0"/>
        <w:autoSpaceDE w:val="0"/>
        <w:autoSpaceDN w:val="0"/>
        <w:jc w:val="both"/>
        <w:rPr>
          <w:color w:val="000000"/>
          <w:sz w:val="24"/>
          <w:szCs w:val="24"/>
        </w:rPr>
      </w:pPr>
      <w:r w:rsidRPr="004D7BE8">
        <w:rPr>
          <w:color w:val="000000"/>
          <w:sz w:val="24"/>
          <w:szCs w:val="24"/>
        </w:rPr>
        <w:t>_____________ руб. ______ коп.</w:t>
      </w:r>
    </w:p>
    <w:p w:rsidR="00FE6679" w:rsidRPr="004D7BE8" w:rsidRDefault="00FE6679" w:rsidP="00FE6679">
      <w:pPr>
        <w:widowControl w:val="0"/>
        <w:autoSpaceDE w:val="0"/>
        <w:autoSpaceDN w:val="0"/>
        <w:jc w:val="both"/>
        <w:rPr>
          <w:color w:val="000000"/>
          <w:sz w:val="24"/>
          <w:szCs w:val="24"/>
        </w:rPr>
      </w:pPr>
    </w:p>
    <w:p w:rsidR="00FE6679" w:rsidRPr="004D7BE8" w:rsidRDefault="00FE6679" w:rsidP="00FE6679">
      <w:pPr>
        <w:widowControl w:val="0"/>
        <w:autoSpaceDE w:val="0"/>
        <w:autoSpaceDN w:val="0"/>
        <w:jc w:val="both"/>
        <w:rPr>
          <w:color w:val="000000"/>
          <w:sz w:val="24"/>
          <w:szCs w:val="24"/>
        </w:rPr>
      </w:pPr>
    </w:p>
    <w:p w:rsidR="00FE6679" w:rsidRPr="004D7BE8" w:rsidRDefault="00FE6679" w:rsidP="00FE6679">
      <w:pPr>
        <w:widowControl w:val="0"/>
        <w:autoSpaceDE w:val="0"/>
        <w:autoSpaceDN w:val="0"/>
        <w:jc w:val="both"/>
        <w:rPr>
          <w:color w:val="000000"/>
          <w:sz w:val="24"/>
          <w:szCs w:val="24"/>
        </w:rPr>
      </w:pPr>
    </w:p>
    <w:p w:rsidR="00FE6679" w:rsidRPr="004D7BE8" w:rsidRDefault="00FE6679" w:rsidP="00FE6679">
      <w:pPr>
        <w:widowControl w:val="0"/>
        <w:autoSpaceDE w:val="0"/>
        <w:autoSpaceDN w:val="0"/>
        <w:jc w:val="both"/>
        <w:rPr>
          <w:color w:val="000000"/>
          <w:sz w:val="24"/>
          <w:szCs w:val="24"/>
        </w:rPr>
      </w:pPr>
      <w:r w:rsidRPr="004D7BE8">
        <w:rPr>
          <w:color w:val="000000"/>
          <w:sz w:val="24"/>
          <w:szCs w:val="24"/>
        </w:rPr>
        <w:t>Руководитель органа, осуществляющего</w:t>
      </w:r>
    </w:p>
    <w:p w:rsidR="00FE6679" w:rsidRPr="004D7BE8" w:rsidRDefault="00FE6679" w:rsidP="00FE6679">
      <w:pPr>
        <w:widowControl w:val="0"/>
        <w:autoSpaceDE w:val="0"/>
        <w:autoSpaceDN w:val="0"/>
        <w:jc w:val="both"/>
        <w:rPr>
          <w:color w:val="000000"/>
          <w:szCs w:val="28"/>
        </w:rPr>
      </w:pPr>
      <w:r w:rsidRPr="004D7BE8">
        <w:rPr>
          <w:color w:val="000000"/>
          <w:sz w:val="24"/>
          <w:szCs w:val="24"/>
        </w:rPr>
        <w:t>пенсионное</w:t>
      </w:r>
      <w:r w:rsidRPr="004D7BE8">
        <w:rPr>
          <w:color w:val="000000"/>
          <w:szCs w:val="28"/>
        </w:rPr>
        <w:t xml:space="preserve"> </w:t>
      </w:r>
      <w:r w:rsidRPr="004D7BE8">
        <w:rPr>
          <w:color w:val="000000"/>
          <w:sz w:val="24"/>
          <w:szCs w:val="24"/>
        </w:rPr>
        <w:t xml:space="preserve">обеспечение </w:t>
      </w:r>
      <w:r w:rsidRPr="004D7BE8">
        <w:rPr>
          <w:color w:val="000000"/>
          <w:szCs w:val="28"/>
        </w:rPr>
        <w:t xml:space="preserve">                                               ________________________</w:t>
      </w:r>
    </w:p>
    <w:p w:rsidR="00FE6679" w:rsidRPr="004D7BE8" w:rsidRDefault="00FE6679" w:rsidP="00FE6679">
      <w:pPr>
        <w:widowControl w:val="0"/>
        <w:autoSpaceDE w:val="0"/>
        <w:autoSpaceDN w:val="0"/>
        <w:jc w:val="both"/>
        <w:rPr>
          <w:i/>
          <w:color w:val="000000"/>
          <w:sz w:val="20"/>
        </w:rPr>
      </w:pPr>
      <w:r w:rsidRPr="004D7BE8">
        <w:rPr>
          <w:color w:val="000000"/>
          <w:szCs w:val="28"/>
        </w:rPr>
        <w:t xml:space="preserve">                                                          </w:t>
      </w:r>
      <w:r w:rsidR="001573D6">
        <w:rPr>
          <w:color w:val="000000"/>
          <w:szCs w:val="28"/>
        </w:rPr>
        <w:t xml:space="preserve">                       </w:t>
      </w:r>
      <w:r w:rsidRPr="004D7BE8">
        <w:rPr>
          <w:color w:val="000000"/>
          <w:szCs w:val="28"/>
        </w:rPr>
        <w:t xml:space="preserve">    </w:t>
      </w:r>
      <w:r w:rsidRPr="004D7BE8">
        <w:rPr>
          <w:i/>
          <w:color w:val="000000"/>
          <w:sz w:val="20"/>
        </w:rPr>
        <w:t>(подпись, инициалы, фамилия)</w:t>
      </w:r>
    </w:p>
    <w:p w:rsidR="00FE6679" w:rsidRPr="004D7BE8" w:rsidRDefault="00FE6679" w:rsidP="00FE6679">
      <w:pPr>
        <w:widowControl w:val="0"/>
        <w:autoSpaceDE w:val="0"/>
        <w:autoSpaceDN w:val="0"/>
        <w:jc w:val="both"/>
        <w:rPr>
          <w:color w:val="000000"/>
          <w:szCs w:val="28"/>
        </w:rPr>
      </w:pPr>
    </w:p>
    <w:p w:rsidR="00FE6679" w:rsidRPr="004D7BE8" w:rsidRDefault="00FE6679" w:rsidP="00FE6679">
      <w:pPr>
        <w:widowControl w:val="0"/>
        <w:autoSpaceDE w:val="0"/>
        <w:autoSpaceDN w:val="0"/>
        <w:jc w:val="both"/>
        <w:rPr>
          <w:color w:val="000000"/>
          <w:sz w:val="24"/>
          <w:szCs w:val="24"/>
        </w:rPr>
      </w:pPr>
      <w:r w:rsidRPr="004D7BE8">
        <w:rPr>
          <w:color w:val="000000"/>
          <w:sz w:val="24"/>
          <w:szCs w:val="24"/>
        </w:rPr>
        <w:t>М.П.</w:t>
      </w:r>
      <w:r w:rsidRPr="004D7BE8">
        <w:rPr>
          <w:color w:val="000000"/>
          <w:sz w:val="24"/>
          <w:szCs w:val="24"/>
        </w:rPr>
        <w:br w:type="page"/>
      </w:r>
    </w:p>
    <w:p w:rsidR="00FE6679" w:rsidRPr="004D7BE8" w:rsidRDefault="00FE6679" w:rsidP="00FE6679">
      <w:pPr>
        <w:widowControl w:val="0"/>
        <w:autoSpaceDE w:val="0"/>
        <w:autoSpaceDN w:val="0"/>
        <w:jc w:val="both"/>
        <w:rPr>
          <w:color w:val="000000"/>
          <w:sz w:val="24"/>
          <w:szCs w:val="24"/>
        </w:rPr>
      </w:pPr>
    </w:p>
    <w:p w:rsidR="00FE6679" w:rsidRPr="004D7BE8" w:rsidRDefault="00FE6679" w:rsidP="00FE6679">
      <w:pPr>
        <w:widowControl w:val="0"/>
        <w:autoSpaceDE w:val="0"/>
        <w:autoSpaceDN w:val="0"/>
        <w:jc w:val="right"/>
        <w:rPr>
          <w:b/>
          <w:color w:val="000000"/>
          <w:sz w:val="24"/>
          <w:szCs w:val="24"/>
        </w:rPr>
      </w:pPr>
      <w:r w:rsidRPr="004D7BE8">
        <w:rPr>
          <w:b/>
          <w:color w:val="000000"/>
          <w:sz w:val="24"/>
          <w:szCs w:val="24"/>
        </w:rPr>
        <w:t>Приложение № 5</w:t>
      </w:r>
    </w:p>
    <w:p w:rsidR="00FE6679" w:rsidRPr="004D7BE8" w:rsidRDefault="00FE6679" w:rsidP="00FE6679">
      <w:pPr>
        <w:suppressAutoHyphens/>
        <w:jc w:val="right"/>
        <w:rPr>
          <w:color w:val="000000"/>
          <w:sz w:val="24"/>
          <w:szCs w:val="24"/>
        </w:rPr>
      </w:pPr>
      <w:bookmarkStart w:id="1" w:name="P378"/>
      <w:bookmarkEnd w:id="1"/>
      <w:r w:rsidRPr="004D7BE8">
        <w:rPr>
          <w:color w:val="000000"/>
          <w:sz w:val="24"/>
          <w:szCs w:val="24"/>
        </w:rPr>
        <w:t xml:space="preserve">к Положению о ежемесячной доплате к </w:t>
      </w:r>
    </w:p>
    <w:p w:rsidR="00FE6679" w:rsidRPr="004D7BE8" w:rsidRDefault="00FE6679" w:rsidP="00FE6679">
      <w:pPr>
        <w:suppressAutoHyphens/>
        <w:jc w:val="right"/>
        <w:rPr>
          <w:color w:val="000000"/>
          <w:sz w:val="24"/>
          <w:szCs w:val="24"/>
        </w:rPr>
      </w:pPr>
      <w:r w:rsidRPr="004D7BE8">
        <w:rPr>
          <w:color w:val="000000"/>
          <w:sz w:val="24"/>
          <w:szCs w:val="24"/>
        </w:rPr>
        <w:t xml:space="preserve">страховой пенсии по старости (инвалидности) </w:t>
      </w:r>
    </w:p>
    <w:p w:rsidR="00FE6679" w:rsidRPr="007B5B0C" w:rsidRDefault="00FE6679" w:rsidP="002C69F3">
      <w:pPr>
        <w:suppressAutoHyphens/>
        <w:jc w:val="right"/>
        <w:rPr>
          <w:color w:val="000000"/>
          <w:sz w:val="24"/>
          <w:szCs w:val="24"/>
        </w:rPr>
      </w:pPr>
      <w:r w:rsidRPr="004D7BE8">
        <w:rPr>
          <w:color w:val="000000"/>
          <w:sz w:val="24"/>
          <w:szCs w:val="24"/>
        </w:rPr>
        <w:t xml:space="preserve">лицам, осуществлявшим полномочия </w:t>
      </w:r>
    </w:p>
    <w:p w:rsidR="002C69F3" w:rsidRDefault="00FE6679" w:rsidP="00FE6679">
      <w:pPr>
        <w:suppressAutoHyphens/>
        <w:jc w:val="right"/>
        <w:rPr>
          <w:color w:val="000000"/>
          <w:sz w:val="24"/>
          <w:szCs w:val="24"/>
        </w:rPr>
      </w:pPr>
      <w:r w:rsidRPr="007B5B0C">
        <w:rPr>
          <w:color w:val="000000"/>
          <w:sz w:val="24"/>
          <w:szCs w:val="24"/>
        </w:rPr>
        <w:t xml:space="preserve">Главы </w:t>
      </w:r>
      <w:r w:rsidR="002C69F3">
        <w:rPr>
          <w:color w:val="000000"/>
          <w:sz w:val="24"/>
          <w:szCs w:val="24"/>
        </w:rPr>
        <w:t xml:space="preserve">Андреевского сельсовета </w:t>
      </w:r>
    </w:p>
    <w:p w:rsidR="002C69F3" w:rsidRDefault="00FE6679" w:rsidP="00FE6679">
      <w:pPr>
        <w:suppressAutoHyphens/>
        <w:jc w:val="right"/>
        <w:rPr>
          <w:color w:val="000000"/>
          <w:sz w:val="24"/>
          <w:szCs w:val="24"/>
        </w:rPr>
      </w:pPr>
      <w:r w:rsidRPr="007B5B0C">
        <w:rPr>
          <w:color w:val="000000"/>
          <w:sz w:val="24"/>
          <w:szCs w:val="24"/>
        </w:rPr>
        <w:t>Баганского района</w:t>
      </w:r>
    </w:p>
    <w:p w:rsidR="00FE6679" w:rsidRPr="007B5B0C" w:rsidRDefault="00FE6679" w:rsidP="00FE6679">
      <w:pPr>
        <w:suppressAutoHyphens/>
        <w:jc w:val="right"/>
        <w:rPr>
          <w:color w:val="000000"/>
          <w:sz w:val="24"/>
          <w:szCs w:val="24"/>
        </w:rPr>
      </w:pPr>
      <w:r w:rsidRPr="007B5B0C">
        <w:rPr>
          <w:color w:val="000000"/>
          <w:sz w:val="24"/>
          <w:szCs w:val="24"/>
        </w:rPr>
        <w:t xml:space="preserve"> Новосибирской области</w:t>
      </w:r>
    </w:p>
    <w:p w:rsidR="00FE6679" w:rsidRPr="004D7BE8" w:rsidRDefault="00FE6679" w:rsidP="00FE6679">
      <w:pPr>
        <w:widowControl w:val="0"/>
        <w:autoSpaceDE w:val="0"/>
        <w:autoSpaceDN w:val="0"/>
        <w:jc w:val="both"/>
        <w:rPr>
          <w:color w:val="000000"/>
          <w:sz w:val="24"/>
          <w:szCs w:val="24"/>
        </w:rPr>
      </w:pPr>
    </w:p>
    <w:p w:rsidR="00FE6679" w:rsidRPr="004D7BE8" w:rsidRDefault="00FE6679" w:rsidP="00FE6679">
      <w:pPr>
        <w:widowControl w:val="0"/>
        <w:autoSpaceDE w:val="0"/>
        <w:autoSpaceDN w:val="0"/>
        <w:jc w:val="both"/>
        <w:rPr>
          <w:color w:val="000000"/>
          <w:sz w:val="24"/>
          <w:szCs w:val="24"/>
        </w:rPr>
      </w:pPr>
    </w:p>
    <w:p w:rsidR="00FE6679" w:rsidRPr="004D7BE8" w:rsidRDefault="00FE6679" w:rsidP="00FE6679">
      <w:pPr>
        <w:widowControl w:val="0"/>
        <w:autoSpaceDE w:val="0"/>
        <w:autoSpaceDN w:val="0"/>
        <w:jc w:val="center"/>
        <w:rPr>
          <w:b/>
          <w:color w:val="000000"/>
          <w:szCs w:val="28"/>
        </w:rPr>
      </w:pPr>
      <w:r w:rsidRPr="004D7BE8">
        <w:rPr>
          <w:b/>
          <w:color w:val="000000"/>
          <w:szCs w:val="28"/>
        </w:rPr>
        <w:t>Уведомление</w:t>
      </w:r>
    </w:p>
    <w:p w:rsidR="00FE6679" w:rsidRPr="004D7BE8" w:rsidRDefault="00FE6679" w:rsidP="00FE6679">
      <w:pPr>
        <w:widowControl w:val="0"/>
        <w:autoSpaceDE w:val="0"/>
        <w:autoSpaceDN w:val="0"/>
        <w:jc w:val="center"/>
        <w:rPr>
          <w:color w:val="000000"/>
          <w:szCs w:val="28"/>
        </w:rPr>
      </w:pPr>
    </w:p>
    <w:p w:rsidR="00FE6679" w:rsidRPr="004D7BE8" w:rsidRDefault="00FE6679" w:rsidP="00FE6679">
      <w:pPr>
        <w:widowControl w:val="0"/>
        <w:autoSpaceDE w:val="0"/>
        <w:autoSpaceDN w:val="0"/>
        <w:ind w:firstLine="709"/>
        <w:jc w:val="both"/>
        <w:rPr>
          <w:color w:val="000000"/>
          <w:szCs w:val="28"/>
        </w:rPr>
      </w:pPr>
      <w:r w:rsidRPr="004D7BE8">
        <w:rPr>
          <w:color w:val="000000"/>
          <w:szCs w:val="28"/>
        </w:rPr>
        <w:t>Уважаемый(ая) __________________________________________!</w:t>
      </w:r>
    </w:p>
    <w:p w:rsidR="00FE6679" w:rsidRPr="004D7BE8" w:rsidRDefault="00FE6679" w:rsidP="00FE6679">
      <w:pPr>
        <w:widowControl w:val="0"/>
        <w:autoSpaceDE w:val="0"/>
        <w:autoSpaceDN w:val="0"/>
        <w:jc w:val="both"/>
        <w:rPr>
          <w:color w:val="000000"/>
          <w:szCs w:val="28"/>
        </w:rPr>
      </w:pPr>
    </w:p>
    <w:p w:rsidR="001573D6" w:rsidRDefault="00FE6679" w:rsidP="001573D6">
      <w:pPr>
        <w:widowControl w:val="0"/>
        <w:autoSpaceDE w:val="0"/>
        <w:autoSpaceDN w:val="0"/>
        <w:ind w:firstLine="709"/>
        <w:jc w:val="both"/>
        <w:rPr>
          <w:color w:val="000000"/>
          <w:szCs w:val="28"/>
        </w:rPr>
      </w:pPr>
      <w:r w:rsidRPr="004D7BE8">
        <w:rPr>
          <w:color w:val="000000"/>
          <w:szCs w:val="28"/>
        </w:rPr>
        <w:t>Администрация ______________ (</w:t>
      </w:r>
      <w:r w:rsidRPr="004D7BE8">
        <w:rPr>
          <w:i/>
          <w:color w:val="000000"/>
          <w:szCs w:val="28"/>
        </w:rPr>
        <w:t xml:space="preserve">наименование муниципального образования) </w:t>
      </w:r>
      <w:r w:rsidRPr="004D7BE8">
        <w:rPr>
          <w:color w:val="000000"/>
          <w:szCs w:val="28"/>
        </w:rPr>
        <w:t>сообщает, что в соответствии с Положением о ежемесячной доплате к страховой пенсии по старости (инвалидности) лицам, осуществлявшим полномочия Главы</w:t>
      </w:r>
      <w:r w:rsidRPr="007B5B0C">
        <w:rPr>
          <w:color w:val="000000"/>
          <w:szCs w:val="28"/>
        </w:rPr>
        <w:t xml:space="preserve"> </w:t>
      </w:r>
      <w:r w:rsidR="002C69F3">
        <w:rPr>
          <w:color w:val="000000"/>
          <w:szCs w:val="28"/>
        </w:rPr>
        <w:t xml:space="preserve">Андреевского сельсовета </w:t>
      </w:r>
      <w:r>
        <w:rPr>
          <w:color w:val="000000"/>
          <w:szCs w:val="28"/>
        </w:rPr>
        <w:t>Баганского района Новосибирской области</w:t>
      </w:r>
      <w:r w:rsidRPr="004D7BE8">
        <w:rPr>
          <w:color w:val="000000"/>
          <w:szCs w:val="28"/>
        </w:rPr>
        <w:t xml:space="preserve"> Распоряжением Главы </w:t>
      </w:r>
      <w:r w:rsidR="002C69F3">
        <w:rPr>
          <w:color w:val="000000"/>
          <w:szCs w:val="28"/>
        </w:rPr>
        <w:t xml:space="preserve">Андреевского сельсовета </w:t>
      </w:r>
      <w:r>
        <w:rPr>
          <w:color w:val="000000"/>
          <w:szCs w:val="28"/>
        </w:rPr>
        <w:t>Баганского района Новосибирской области</w:t>
      </w:r>
      <w:r w:rsidRPr="004D7BE8">
        <w:rPr>
          <w:color w:val="000000"/>
          <w:szCs w:val="28"/>
        </w:rPr>
        <w:t xml:space="preserve"> Вам установлена ежемесячная доплата к страховой пенсии по старости (инвалидности) в размере _______</w:t>
      </w:r>
      <w:r w:rsidR="001573D6">
        <w:rPr>
          <w:color w:val="000000"/>
          <w:szCs w:val="28"/>
        </w:rPr>
        <w:t xml:space="preserve">____ рублей ___________ копеек </w:t>
      </w:r>
      <w:r w:rsidRPr="004D7BE8">
        <w:rPr>
          <w:color w:val="000000"/>
          <w:szCs w:val="28"/>
        </w:rPr>
        <w:t>с ______________</w:t>
      </w:r>
      <w:r w:rsidR="001573D6">
        <w:rPr>
          <w:color w:val="000000"/>
          <w:szCs w:val="28"/>
        </w:rPr>
        <w:t>.</w:t>
      </w:r>
    </w:p>
    <w:p w:rsidR="00FE6679" w:rsidRPr="004D7BE8" w:rsidRDefault="001573D6" w:rsidP="001573D6">
      <w:pPr>
        <w:widowControl w:val="0"/>
        <w:autoSpaceDE w:val="0"/>
        <w:autoSpaceDN w:val="0"/>
        <w:ind w:firstLine="709"/>
        <w:jc w:val="both"/>
        <w:rPr>
          <w:color w:val="000000"/>
          <w:szCs w:val="28"/>
        </w:rPr>
      </w:pPr>
      <w:r>
        <w:rPr>
          <w:color w:val="000000"/>
          <w:szCs w:val="28"/>
        </w:rPr>
        <w:t xml:space="preserve">                                                                     </w:t>
      </w:r>
      <w:r w:rsidR="00FE6679" w:rsidRPr="004D7BE8">
        <w:rPr>
          <w:color w:val="000000"/>
          <w:szCs w:val="28"/>
        </w:rPr>
        <w:t xml:space="preserve"> </w:t>
      </w:r>
      <w:r w:rsidR="00FE6679" w:rsidRPr="004D7BE8">
        <w:rPr>
          <w:i/>
          <w:color w:val="000000"/>
          <w:szCs w:val="28"/>
        </w:rPr>
        <w:t>(дата назначения)</w:t>
      </w:r>
    </w:p>
    <w:p w:rsidR="00FE6679" w:rsidRPr="004D7BE8" w:rsidRDefault="00FE6679" w:rsidP="00FE6679">
      <w:pPr>
        <w:widowControl w:val="0"/>
        <w:autoSpaceDE w:val="0"/>
        <w:autoSpaceDN w:val="0"/>
        <w:jc w:val="both"/>
        <w:rPr>
          <w:color w:val="000000"/>
          <w:szCs w:val="28"/>
        </w:rPr>
      </w:pPr>
    </w:p>
    <w:p w:rsidR="00FE6679" w:rsidRPr="004D7BE8" w:rsidRDefault="00FE6679" w:rsidP="00FE6679">
      <w:pPr>
        <w:widowControl w:val="0"/>
        <w:autoSpaceDE w:val="0"/>
        <w:autoSpaceDN w:val="0"/>
        <w:jc w:val="both"/>
        <w:rPr>
          <w:color w:val="000000"/>
          <w:szCs w:val="28"/>
        </w:rPr>
      </w:pPr>
    </w:p>
    <w:p w:rsidR="00FE6679" w:rsidRPr="004D7BE8" w:rsidRDefault="00FE6679" w:rsidP="00FE6679">
      <w:pPr>
        <w:widowControl w:val="0"/>
        <w:autoSpaceDE w:val="0"/>
        <w:autoSpaceDN w:val="0"/>
        <w:jc w:val="both"/>
        <w:rPr>
          <w:color w:val="000000"/>
          <w:szCs w:val="28"/>
        </w:rPr>
      </w:pPr>
    </w:p>
    <w:p w:rsidR="002C69F3" w:rsidRDefault="00FE6679" w:rsidP="00FE6679">
      <w:pPr>
        <w:widowControl w:val="0"/>
        <w:autoSpaceDE w:val="0"/>
        <w:autoSpaceDN w:val="0"/>
        <w:jc w:val="both"/>
        <w:rPr>
          <w:color w:val="000000"/>
          <w:szCs w:val="28"/>
        </w:rPr>
      </w:pPr>
      <w:r w:rsidRPr="004D7BE8">
        <w:rPr>
          <w:color w:val="000000"/>
          <w:szCs w:val="28"/>
        </w:rPr>
        <w:t xml:space="preserve">Глава </w:t>
      </w:r>
      <w:r w:rsidR="002C69F3">
        <w:rPr>
          <w:color w:val="000000"/>
          <w:szCs w:val="28"/>
        </w:rPr>
        <w:t>Андреевского сельсовета</w:t>
      </w:r>
    </w:p>
    <w:p w:rsidR="00FE6679" w:rsidRDefault="00FE6679" w:rsidP="00FE6679">
      <w:pPr>
        <w:widowControl w:val="0"/>
        <w:autoSpaceDE w:val="0"/>
        <w:autoSpaceDN w:val="0"/>
        <w:jc w:val="both"/>
        <w:rPr>
          <w:color w:val="000000"/>
          <w:szCs w:val="28"/>
        </w:rPr>
      </w:pPr>
      <w:r>
        <w:rPr>
          <w:color w:val="000000"/>
          <w:szCs w:val="28"/>
        </w:rPr>
        <w:t>Баганского района</w:t>
      </w:r>
    </w:p>
    <w:p w:rsidR="00FE6679" w:rsidRPr="004D7BE8" w:rsidRDefault="00FE6679" w:rsidP="00FE6679">
      <w:pPr>
        <w:widowControl w:val="0"/>
        <w:autoSpaceDE w:val="0"/>
        <w:autoSpaceDN w:val="0"/>
        <w:jc w:val="both"/>
        <w:rPr>
          <w:color w:val="000000"/>
          <w:szCs w:val="28"/>
        </w:rPr>
      </w:pPr>
      <w:r>
        <w:rPr>
          <w:color w:val="000000"/>
          <w:szCs w:val="28"/>
        </w:rPr>
        <w:t>Новосибирской области</w:t>
      </w:r>
      <w:r w:rsidRPr="004D7BE8">
        <w:rPr>
          <w:color w:val="000000"/>
          <w:szCs w:val="28"/>
        </w:rPr>
        <w:t xml:space="preserve"> </w:t>
      </w:r>
      <w:r>
        <w:rPr>
          <w:color w:val="000000"/>
          <w:szCs w:val="28"/>
        </w:rPr>
        <w:t xml:space="preserve">                           </w:t>
      </w:r>
      <w:r w:rsidRPr="004D7BE8">
        <w:rPr>
          <w:color w:val="000000"/>
          <w:szCs w:val="28"/>
        </w:rPr>
        <w:t>_______________________________</w:t>
      </w:r>
    </w:p>
    <w:p w:rsidR="00FE6679" w:rsidRPr="004D7BE8" w:rsidRDefault="00FE6679" w:rsidP="00FE6679">
      <w:pPr>
        <w:widowControl w:val="0"/>
        <w:autoSpaceDE w:val="0"/>
        <w:autoSpaceDN w:val="0"/>
        <w:jc w:val="both"/>
        <w:rPr>
          <w:i/>
          <w:color w:val="000000"/>
          <w:sz w:val="20"/>
        </w:rPr>
      </w:pPr>
      <w:r w:rsidRPr="004D7BE8">
        <w:rPr>
          <w:i/>
          <w:color w:val="000000"/>
          <w:sz w:val="20"/>
        </w:rPr>
        <w:t xml:space="preserve">                                                                                                                           (подпись, инициалы, фамилия)</w:t>
      </w:r>
    </w:p>
    <w:p w:rsidR="00BC7114" w:rsidRDefault="00BC7114" w:rsidP="00BC7114">
      <w:pPr>
        <w:ind w:left="4500"/>
        <w:rPr>
          <w:iCs/>
        </w:rPr>
      </w:pPr>
    </w:p>
    <w:p w:rsidR="00BC7114" w:rsidRDefault="00BC7114" w:rsidP="00BC7114">
      <w:pPr>
        <w:ind w:left="4500"/>
        <w:rPr>
          <w:iCs/>
        </w:rPr>
      </w:pPr>
    </w:p>
    <w:p w:rsidR="00BC7114" w:rsidRDefault="00BC7114" w:rsidP="00BC7114">
      <w:pPr>
        <w:ind w:left="4500"/>
        <w:rPr>
          <w:iCs/>
        </w:rPr>
      </w:pPr>
    </w:p>
    <w:p w:rsidR="00FE6679" w:rsidRDefault="00FE6679" w:rsidP="00BC7114">
      <w:pPr>
        <w:ind w:left="4500"/>
        <w:rPr>
          <w:iCs/>
        </w:rPr>
      </w:pPr>
    </w:p>
    <w:p w:rsidR="00FE6679" w:rsidRDefault="00FE6679" w:rsidP="00BC7114">
      <w:pPr>
        <w:ind w:left="4500"/>
        <w:rPr>
          <w:iCs/>
        </w:rPr>
      </w:pPr>
    </w:p>
    <w:p w:rsidR="00FE6679" w:rsidRDefault="00FE6679" w:rsidP="00BC7114">
      <w:pPr>
        <w:ind w:left="4500"/>
        <w:rPr>
          <w:iCs/>
        </w:rPr>
      </w:pPr>
    </w:p>
    <w:p w:rsidR="00FE6679" w:rsidRDefault="00FE6679" w:rsidP="00BC7114">
      <w:pPr>
        <w:ind w:left="4500"/>
        <w:rPr>
          <w:iCs/>
        </w:rPr>
      </w:pPr>
    </w:p>
    <w:p w:rsidR="00FE6679" w:rsidRDefault="00FE6679" w:rsidP="00BC7114">
      <w:pPr>
        <w:ind w:left="4500"/>
        <w:rPr>
          <w:iCs/>
        </w:rPr>
      </w:pPr>
    </w:p>
    <w:p w:rsidR="00FE6679" w:rsidRDefault="00FE6679" w:rsidP="00BC7114">
      <w:pPr>
        <w:ind w:left="4500"/>
        <w:rPr>
          <w:iCs/>
        </w:rPr>
      </w:pPr>
    </w:p>
    <w:p w:rsidR="00FE6679" w:rsidRDefault="00FE6679" w:rsidP="00BC7114">
      <w:pPr>
        <w:ind w:left="4500"/>
        <w:rPr>
          <w:iCs/>
        </w:rPr>
      </w:pPr>
    </w:p>
    <w:p w:rsidR="00FE6679" w:rsidRDefault="00FE6679" w:rsidP="00BC7114">
      <w:pPr>
        <w:ind w:left="4500"/>
        <w:rPr>
          <w:iCs/>
        </w:rPr>
      </w:pPr>
    </w:p>
    <w:p w:rsidR="00FE6679" w:rsidRDefault="00FE6679" w:rsidP="00BC7114">
      <w:pPr>
        <w:ind w:left="4500"/>
        <w:rPr>
          <w:iCs/>
        </w:rPr>
      </w:pPr>
    </w:p>
    <w:p w:rsidR="00FE6679" w:rsidRDefault="00FE6679" w:rsidP="00BC7114">
      <w:pPr>
        <w:ind w:left="4500"/>
        <w:rPr>
          <w:iCs/>
        </w:rPr>
      </w:pPr>
    </w:p>
    <w:p w:rsidR="00843447" w:rsidRDefault="00843447" w:rsidP="00BC7114">
      <w:pPr>
        <w:ind w:left="4500"/>
        <w:rPr>
          <w:iCs/>
        </w:rPr>
      </w:pPr>
    </w:p>
    <w:p w:rsidR="00843447" w:rsidRDefault="00843447" w:rsidP="00BC7114">
      <w:pPr>
        <w:ind w:left="4500"/>
        <w:rPr>
          <w:iCs/>
        </w:rPr>
      </w:pPr>
    </w:p>
    <w:p w:rsidR="00843447" w:rsidRDefault="00843447" w:rsidP="00BC7114">
      <w:pPr>
        <w:ind w:left="4500"/>
        <w:rPr>
          <w:iCs/>
        </w:rPr>
      </w:pPr>
    </w:p>
    <w:p w:rsidR="00843447" w:rsidRDefault="00197396" w:rsidP="00843447">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lastRenderedPageBreak/>
        <w:t>ПРИЛОЖЕНИЕ №</w:t>
      </w:r>
      <w:r w:rsidR="00843447">
        <w:rPr>
          <w:rFonts w:ascii="Times New Roman" w:hAnsi="Times New Roman" w:cs="Times New Roman"/>
          <w:sz w:val="28"/>
          <w:szCs w:val="28"/>
        </w:rPr>
        <w:t xml:space="preserve"> 2</w:t>
      </w:r>
    </w:p>
    <w:p w:rsidR="00843447" w:rsidRPr="00546174" w:rsidRDefault="00843447" w:rsidP="00843447">
      <w:pPr>
        <w:pStyle w:val="ConsPlusNormal"/>
        <w:widowControl/>
        <w:ind w:firstLine="540"/>
        <w:jc w:val="right"/>
        <w:rPr>
          <w:rFonts w:ascii="Times New Roman" w:hAnsi="Times New Roman" w:cs="Times New Roman"/>
          <w:sz w:val="28"/>
          <w:szCs w:val="28"/>
        </w:rPr>
      </w:pPr>
      <w:r w:rsidRPr="00546174">
        <w:rPr>
          <w:rFonts w:ascii="Times New Roman" w:hAnsi="Times New Roman" w:cs="Times New Roman"/>
          <w:sz w:val="28"/>
          <w:szCs w:val="28"/>
        </w:rPr>
        <w:t>УТВЕРЖДЕНО</w:t>
      </w:r>
    </w:p>
    <w:p w:rsidR="00843447" w:rsidRPr="00546174" w:rsidRDefault="00843447" w:rsidP="00843447">
      <w:pPr>
        <w:pStyle w:val="ConsPlusNormal"/>
        <w:widowControl/>
        <w:ind w:firstLine="540"/>
        <w:jc w:val="right"/>
        <w:rPr>
          <w:rFonts w:ascii="Times New Roman" w:hAnsi="Times New Roman" w:cs="Times New Roman"/>
          <w:sz w:val="28"/>
          <w:szCs w:val="28"/>
        </w:rPr>
      </w:pPr>
      <w:r w:rsidRPr="00546174">
        <w:rPr>
          <w:rFonts w:ascii="Times New Roman" w:hAnsi="Times New Roman" w:cs="Times New Roman"/>
          <w:sz w:val="28"/>
          <w:szCs w:val="28"/>
        </w:rPr>
        <w:t xml:space="preserve">решением </w:t>
      </w:r>
      <w:r w:rsidR="002C69F3">
        <w:rPr>
          <w:rFonts w:ascii="Times New Roman" w:hAnsi="Times New Roman" w:cs="Times New Roman"/>
          <w:sz w:val="28"/>
          <w:szCs w:val="28"/>
        </w:rPr>
        <w:t>5-ой</w:t>
      </w:r>
      <w:r w:rsidRPr="00546174">
        <w:rPr>
          <w:rFonts w:ascii="Times New Roman" w:hAnsi="Times New Roman" w:cs="Times New Roman"/>
          <w:sz w:val="28"/>
          <w:szCs w:val="28"/>
        </w:rPr>
        <w:t xml:space="preserve"> сессии</w:t>
      </w:r>
    </w:p>
    <w:p w:rsidR="002C69F3" w:rsidRDefault="00843447" w:rsidP="00843447">
      <w:pPr>
        <w:pStyle w:val="ConsPlusNormal"/>
        <w:widowControl/>
        <w:ind w:firstLine="540"/>
        <w:jc w:val="right"/>
        <w:rPr>
          <w:rFonts w:ascii="Times New Roman" w:hAnsi="Times New Roman" w:cs="Times New Roman"/>
          <w:sz w:val="28"/>
          <w:szCs w:val="28"/>
        </w:rPr>
      </w:pPr>
      <w:r w:rsidRPr="00546174">
        <w:rPr>
          <w:rFonts w:ascii="Times New Roman" w:hAnsi="Times New Roman" w:cs="Times New Roman"/>
          <w:sz w:val="28"/>
          <w:szCs w:val="28"/>
        </w:rPr>
        <w:t>Совета депутатов</w:t>
      </w:r>
    </w:p>
    <w:p w:rsidR="002C69F3" w:rsidRDefault="002C69F3" w:rsidP="00843447">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t>Андреевского сельсовета</w:t>
      </w:r>
      <w:r w:rsidR="00843447" w:rsidRPr="00546174">
        <w:rPr>
          <w:rFonts w:ascii="Times New Roman" w:hAnsi="Times New Roman" w:cs="Times New Roman"/>
          <w:sz w:val="28"/>
          <w:szCs w:val="28"/>
        </w:rPr>
        <w:t xml:space="preserve"> </w:t>
      </w:r>
    </w:p>
    <w:p w:rsidR="00843447" w:rsidRDefault="00843447" w:rsidP="00843447">
      <w:pPr>
        <w:pStyle w:val="ConsPlusNormal"/>
        <w:widowControl/>
        <w:ind w:firstLine="540"/>
        <w:jc w:val="right"/>
        <w:rPr>
          <w:rFonts w:ascii="Times New Roman" w:hAnsi="Times New Roman" w:cs="Times New Roman"/>
          <w:sz w:val="28"/>
          <w:szCs w:val="28"/>
        </w:rPr>
      </w:pPr>
      <w:r w:rsidRPr="00546174">
        <w:rPr>
          <w:rFonts w:ascii="Times New Roman" w:hAnsi="Times New Roman" w:cs="Times New Roman"/>
          <w:sz w:val="28"/>
          <w:szCs w:val="28"/>
        </w:rPr>
        <w:t>Баганского района</w:t>
      </w:r>
    </w:p>
    <w:p w:rsidR="002C69F3" w:rsidRPr="00546174" w:rsidRDefault="002C69F3" w:rsidP="00843447">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843447" w:rsidRPr="00546174" w:rsidRDefault="002C69F3" w:rsidP="00843447">
      <w:pPr>
        <w:pStyle w:val="ConsPlusNormal"/>
        <w:widowControl/>
        <w:ind w:firstLine="540"/>
        <w:jc w:val="right"/>
        <w:rPr>
          <w:rFonts w:ascii="Times New Roman" w:hAnsi="Times New Roman" w:cs="Times New Roman"/>
          <w:sz w:val="28"/>
          <w:szCs w:val="28"/>
        </w:rPr>
      </w:pPr>
      <w:r>
        <w:rPr>
          <w:rFonts w:ascii="Times New Roman" w:hAnsi="Times New Roman" w:cs="Times New Roman"/>
          <w:sz w:val="28"/>
          <w:szCs w:val="28"/>
        </w:rPr>
        <w:t>от 26.02.2021</w:t>
      </w:r>
      <w:r w:rsidR="009530C1">
        <w:rPr>
          <w:rFonts w:ascii="Times New Roman" w:hAnsi="Times New Roman" w:cs="Times New Roman"/>
          <w:sz w:val="28"/>
          <w:szCs w:val="28"/>
        </w:rPr>
        <w:t xml:space="preserve"> </w:t>
      </w:r>
      <w:r w:rsidR="00843447" w:rsidRPr="00546174">
        <w:rPr>
          <w:rFonts w:ascii="Times New Roman" w:hAnsi="Times New Roman" w:cs="Times New Roman"/>
          <w:sz w:val="28"/>
          <w:szCs w:val="28"/>
        </w:rPr>
        <w:t xml:space="preserve">№ </w:t>
      </w:r>
    </w:p>
    <w:p w:rsidR="000C5F53" w:rsidRDefault="000C5F53" w:rsidP="000C5F53">
      <w:pPr>
        <w:tabs>
          <w:tab w:val="left" w:pos="900"/>
        </w:tabs>
        <w:ind w:firstLine="360"/>
        <w:jc w:val="center"/>
        <w:rPr>
          <w:szCs w:val="28"/>
        </w:rPr>
      </w:pPr>
    </w:p>
    <w:p w:rsidR="000C5F53" w:rsidRDefault="000C5F53" w:rsidP="000C5F53">
      <w:pPr>
        <w:tabs>
          <w:tab w:val="left" w:pos="900"/>
        </w:tabs>
        <w:ind w:firstLine="360"/>
        <w:jc w:val="center"/>
        <w:rPr>
          <w:szCs w:val="28"/>
        </w:rPr>
      </w:pPr>
      <w:r>
        <w:rPr>
          <w:szCs w:val="28"/>
        </w:rPr>
        <w:t>ПОЛОЖЕНИЕ</w:t>
      </w:r>
    </w:p>
    <w:p w:rsidR="002C69F3" w:rsidRDefault="000C5F53" w:rsidP="000C5F53">
      <w:pPr>
        <w:tabs>
          <w:tab w:val="left" w:pos="900"/>
        </w:tabs>
        <w:ind w:firstLine="360"/>
        <w:jc w:val="center"/>
        <w:rPr>
          <w:szCs w:val="28"/>
        </w:rPr>
      </w:pPr>
      <w:r w:rsidRPr="00015456">
        <w:rPr>
          <w:szCs w:val="28"/>
        </w:rPr>
        <w:t xml:space="preserve">о </w:t>
      </w:r>
      <w:r>
        <w:rPr>
          <w:szCs w:val="28"/>
        </w:rPr>
        <w:t>п</w:t>
      </w:r>
      <w:r w:rsidRPr="009D5A6E">
        <w:rPr>
          <w:szCs w:val="28"/>
        </w:rPr>
        <w:t>орядк</w:t>
      </w:r>
      <w:r>
        <w:rPr>
          <w:szCs w:val="28"/>
        </w:rPr>
        <w:t>е</w:t>
      </w:r>
      <w:r w:rsidRPr="00A80914">
        <w:rPr>
          <w:b/>
          <w:szCs w:val="28"/>
        </w:rPr>
        <w:t xml:space="preserve"> </w:t>
      </w:r>
      <w:r w:rsidRPr="00A80914">
        <w:rPr>
          <w:szCs w:val="28"/>
        </w:rPr>
        <w:t xml:space="preserve">назначения, выплаты и перерасчета пенсии за выслугу лет лицам, замещавшим должности муниципальной службы в органах местного самоуправления </w:t>
      </w:r>
      <w:r w:rsidR="002C69F3">
        <w:rPr>
          <w:szCs w:val="28"/>
        </w:rPr>
        <w:t xml:space="preserve">Андреевского сельсовета </w:t>
      </w:r>
      <w:r w:rsidRPr="00A80914">
        <w:rPr>
          <w:szCs w:val="28"/>
        </w:rPr>
        <w:t xml:space="preserve">Баганского района </w:t>
      </w:r>
    </w:p>
    <w:p w:rsidR="000C5F53" w:rsidRDefault="000C5F53" w:rsidP="000C5F53">
      <w:pPr>
        <w:tabs>
          <w:tab w:val="left" w:pos="900"/>
        </w:tabs>
        <w:ind w:firstLine="360"/>
        <w:jc w:val="center"/>
        <w:rPr>
          <w:szCs w:val="28"/>
        </w:rPr>
      </w:pPr>
      <w:r w:rsidRPr="00A80914">
        <w:rPr>
          <w:szCs w:val="28"/>
        </w:rPr>
        <w:t>Новосибирской области района</w:t>
      </w:r>
    </w:p>
    <w:p w:rsidR="00F5641A" w:rsidRPr="00F5641A" w:rsidRDefault="00F5641A" w:rsidP="000C5F53">
      <w:pPr>
        <w:tabs>
          <w:tab w:val="left" w:pos="900"/>
        </w:tabs>
        <w:ind w:firstLine="360"/>
        <w:jc w:val="center"/>
        <w:rPr>
          <w:b/>
          <w:szCs w:val="28"/>
        </w:rPr>
      </w:pPr>
    </w:p>
    <w:p w:rsidR="00F5641A" w:rsidRPr="00F5641A" w:rsidRDefault="00F5641A" w:rsidP="000C5F53">
      <w:pPr>
        <w:tabs>
          <w:tab w:val="left" w:pos="900"/>
        </w:tabs>
        <w:ind w:firstLine="360"/>
        <w:jc w:val="center"/>
        <w:rPr>
          <w:b/>
          <w:szCs w:val="28"/>
        </w:rPr>
      </w:pPr>
      <w:r w:rsidRPr="00F5641A">
        <w:rPr>
          <w:b/>
          <w:szCs w:val="28"/>
        </w:rPr>
        <w:t>1.Общие положения</w:t>
      </w:r>
    </w:p>
    <w:p w:rsidR="000C5F53" w:rsidRDefault="000C5F53" w:rsidP="000C5F53">
      <w:pPr>
        <w:tabs>
          <w:tab w:val="left" w:pos="900"/>
        </w:tabs>
        <w:ind w:firstLine="360"/>
        <w:jc w:val="both"/>
        <w:rPr>
          <w:szCs w:val="28"/>
        </w:rPr>
      </w:pPr>
    </w:p>
    <w:p w:rsidR="000C5F53" w:rsidRPr="00A80914" w:rsidRDefault="000C5F53" w:rsidP="000C5F53">
      <w:pPr>
        <w:tabs>
          <w:tab w:val="left" w:pos="900"/>
        </w:tabs>
        <w:ind w:firstLine="360"/>
        <w:jc w:val="both"/>
        <w:rPr>
          <w:szCs w:val="28"/>
        </w:rPr>
      </w:pPr>
      <w:r w:rsidRPr="00A80914">
        <w:rPr>
          <w:szCs w:val="28"/>
        </w:rPr>
        <w:t xml:space="preserve"> 1.1. Положение о порядке назначения, выплаты и перерасчета пенсии за выслугу лет лицам, замещавшим должности муниципальной службы в органах местного самоуправления </w:t>
      </w:r>
      <w:r w:rsidR="002C69F3">
        <w:rPr>
          <w:szCs w:val="28"/>
        </w:rPr>
        <w:t xml:space="preserve">Андреевского сельсовета </w:t>
      </w:r>
      <w:r w:rsidRPr="00A80914">
        <w:rPr>
          <w:szCs w:val="28"/>
        </w:rPr>
        <w:t xml:space="preserve">Баганского района Новосибирской области района (далее – Положение, администрация района), разработано в соответствии с Федеральными законами от 15.12.2001 № 166-ФЗ "О государственном пенсионном обеспечении в Российской Федерации", от 02.03.2007 </w:t>
      </w:r>
      <w:hyperlink r:id="rId12" w:tooltip="Федеральный закон от 02.03.2007 N 25-ФЗ (ред. от 27.12.2018) &quot;О муниципальной службе в Российской Федерации&quot;{КонсультантПлюс}" w:history="1"/>
      <w:r w:rsidRPr="00A80914">
        <w:rPr>
          <w:szCs w:val="28"/>
        </w:rPr>
        <w:t xml:space="preserve"> № 25-ФЗ "О муниципальной службе в Российской Федерации", Законами Новосибирской области от 01.02.2005 № 265-ОЗ "О государственной гражданской службе Новосибирской области", от 30.10.2007 № 157-ОЗ "О муниципальной службе в Новосибирской области", постановлением Губернатора Новосибирской области от 04.08.2008 N 302 "Об утверждении Положения о порядке назначения, выплаты и перерасчета пенсии за выслугу лет государственным гражданским служащим Новосибирской</w:t>
      </w:r>
      <w:r w:rsidR="002C69F3">
        <w:rPr>
          <w:szCs w:val="28"/>
        </w:rPr>
        <w:t xml:space="preserve"> области", Уставом Андреевског</w:t>
      </w:r>
      <w:r w:rsidR="00F5641A">
        <w:rPr>
          <w:szCs w:val="28"/>
        </w:rPr>
        <w:t>о сельсовета Баганского района Н</w:t>
      </w:r>
      <w:r w:rsidR="002C69F3">
        <w:rPr>
          <w:szCs w:val="28"/>
        </w:rPr>
        <w:t>овосибирской области</w:t>
      </w:r>
      <w:r w:rsidRPr="00A80914">
        <w:rPr>
          <w:szCs w:val="28"/>
        </w:rPr>
        <w:t>.</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1.2. Положение определяет условия и порядок назначения и выплаты пенсии за выслугу лет лицам, замещавшим должности муниципальной службы в органах местного самоуправления</w:t>
      </w:r>
      <w:r w:rsidR="002C69F3">
        <w:rPr>
          <w:rFonts w:ascii="Times New Roman" w:hAnsi="Times New Roman" w:cs="Times New Roman"/>
          <w:sz w:val="28"/>
          <w:szCs w:val="28"/>
        </w:rPr>
        <w:t xml:space="preserve"> Андреевского сельсовета </w:t>
      </w:r>
      <w:r w:rsidRPr="00A80914">
        <w:rPr>
          <w:rFonts w:ascii="Times New Roman" w:hAnsi="Times New Roman" w:cs="Times New Roman"/>
          <w:sz w:val="28"/>
          <w:szCs w:val="28"/>
        </w:rPr>
        <w:t xml:space="preserve"> </w:t>
      </w:r>
      <w:r>
        <w:rPr>
          <w:rFonts w:ascii="Times New Roman" w:hAnsi="Times New Roman" w:cs="Times New Roman"/>
          <w:sz w:val="28"/>
          <w:szCs w:val="28"/>
        </w:rPr>
        <w:t xml:space="preserve">Баганского </w:t>
      </w:r>
      <w:r w:rsidRPr="00A80914">
        <w:rPr>
          <w:rFonts w:ascii="Times New Roman" w:hAnsi="Times New Roman" w:cs="Times New Roman"/>
          <w:sz w:val="28"/>
          <w:szCs w:val="28"/>
        </w:rPr>
        <w:t xml:space="preserve"> района</w:t>
      </w:r>
      <w:r>
        <w:rPr>
          <w:rFonts w:ascii="Times New Roman" w:hAnsi="Times New Roman" w:cs="Times New Roman"/>
          <w:sz w:val="28"/>
          <w:szCs w:val="28"/>
        </w:rPr>
        <w:t xml:space="preserve"> Новосибирской области</w:t>
      </w:r>
      <w:r w:rsidRPr="00A80914">
        <w:rPr>
          <w:rFonts w:ascii="Times New Roman" w:hAnsi="Times New Roman" w:cs="Times New Roman"/>
          <w:sz w:val="28"/>
          <w:szCs w:val="28"/>
        </w:rPr>
        <w:t xml:space="preserve"> (далее - пенсия за выслугу лет), порядок приостановления, возобновления и прекращения выплаты пенсии за выслугу лет, а также порядок перерасчета ее размера.</w:t>
      </w: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F5641A" w:rsidRDefault="000C5F53" w:rsidP="00F5641A">
      <w:pPr>
        <w:pStyle w:val="ConsPlusNormal"/>
        <w:jc w:val="center"/>
        <w:outlineLvl w:val="1"/>
        <w:rPr>
          <w:rFonts w:ascii="Times New Roman" w:hAnsi="Times New Roman" w:cs="Times New Roman"/>
          <w:b/>
          <w:sz w:val="28"/>
          <w:szCs w:val="28"/>
        </w:rPr>
      </w:pPr>
      <w:bookmarkStart w:id="2" w:name="Par66"/>
      <w:bookmarkEnd w:id="2"/>
      <w:r w:rsidRPr="00F5641A">
        <w:rPr>
          <w:rFonts w:ascii="Times New Roman" w:hAnsi="Times New Roman" w:cs="Times New Roman"/>
          <w:b/>
          <w:sz w:val="28"/>
          <w:szCs w:val="28"/>
        </w:rPr>
        <w:t>2. Условия назначения пенсии за выслугу лет</w:t>
      </w:r>
    </w:p>
    <w:p w:rsidR="000C5F53" w:rsidRPr="00A80914" w:rsidRDefault="000C5F53" w:rsidP="000C5F53">
      <w:pPr>
        <w:pStyle w:val="ConsPlusNormal"/>
        <w:spacing w:before="260"/>
        <w:ind w:firstLine="540"/>
        <w:jc w:val="both"/>
        <w:rPr>
          <w:rFonts w:ascii="Times New Roman" w:hAnsi="Times New Roman" w:cs="Times New Roman"/>
          <w:sz w:val="28"/>
          <w:szCs w:val="28"/>
        </w:rPr>
      </w:pPr>
      <w:bookmarkStart w:id="3" w:name="Par69"/>
      <w:bookmarkEnd w:id="3"/>
      <w:r w:rsidRPr="00A80914">
        <w:rPr>
          <w:rFonts w:ascii="Times New Roman" w:hAnsi="Times New Roman" w:cs="Times New Roman"/>
          <w:sz w:val="28"/>
          <w:szCs w:val="28"/>
        </w:rPr>
        <w:t xml:space="preserve">2.1. Пенсия за выслугу лет назначается лицам, имеющим стаж муниципальной службы, минимальная продолжительность которого для назначения пенсии за выслугу лет в соответствующем году определяется в </w:t>
      </w:r>
      <w:r w:rsidRPr="00A80914">
        <w:rPr>
          <w:rFonts w:ascii="Times New Roman" w:hAnsi="Times New Roman" w:cs="Times New Roman"/>
          <w:sz w:val="28"/>
          <w:szCs w:val="28"/>
        </w:rPr>
        <w:lastRenderedPageBreak/>
        <w:t xml:space="preserve">соответствии с </w:t>
      </w:r>
      <w:hyperlink r:id="rId13" w:tooltip="Федеральный закон от 15.12.2001 N 166-ФЗ (ред. от 27.12.2018) &quot;О государственном пенсионном обеспечении в Российской Федерации&quot;{КонсультантПлюс}" w:history="1">
        <w:r w:rsidRPr="00A80914">
          <w:rPr>
            <w:rFonts w:ascii="Times New Roman" w:hAnsi="Times New Roman" w:cs="Times New Roman"/>
            <w:sz w:val="28"/>
            <w:szCs w:val="28"/>
          </w:rPr>
          <w:t>приложением</w:t>
        </w:r>
      </w:hyperlink>
      <w:r w:rsidRPr="00A80914">
        <w:rPr>
          <w:rFonts w:ascii="Times New Roman" w:hAnsi="Times New Roman" w:cs="Times New Roman"/>
          <w:sz w:val="28"/>
          <w:szCs w:val="28"/>
        </w:rPr>
        <w:t xml:space="preserve"> к Федеральному закону от 15.12.2001 №166-ФЗ "О государственном пенсионном обеспечении в Российской Федерации", замещавшим должности муниципальной службы до увольнения не менее 12 полных месяцев (с учетом положений, предусмотренных пунктом 2.2 Положения) и уволенным с муниципальной службы в</w:t>
      </w:r>
      <w:r>
        <w:rPr>
          <w:szCs w:val="28"/>
        </w:rPr>
        <w:t xml:space="preserve"> </w:t>
      </w:r>
      <w:r w:rsidRPr="00A80914">
        <w:rPr>
          <w:rFonts w:ascii="Times New Roman" w:hAnsi="Times New Roman" w:cs="Times New Roman"/>
          <w:sz w:val="28"/>
          <w:szCs w:val="28"/>
        </w:rPr>
        <w:t>органах местного самоуправления (далее - муниципальная служба) по следующим основаниям:</w:t>
      </w:r>
    </w:p>
    <w:p w:rsidR="000C5F53" w:rsidRPr="00A80914" w:rsidRDefault="000C5F53" w:rsidP="000C5F53">
      <w:pPr>
        <w:pStyle w:val="ConsPlusNormal"/>
        <w:spacing w:before="260"/>
        <w:ind w:firstLine="540"/>
        <w:jc w:val="both"/>
        <w:rPr>
          <w:rFonts w:ascii="Times New Roman" w:hAnsi="Times New Roman" w:cs="Times New Roman"/>
          <w:sz w:val="28"/>
          <w:szCs w:val="28"/>
        </w:rPr>
      </w:pPr>
      <w:r w:rsidRPr="00A80914">
        <w:rPr>
          <w:rFonts w:ascii="Times New Roman" w:hAnsi="Times New Roman" w:cs="Times New Roman"/>
          <w:sz w:val="28"/>
          <w:szCs w:val="28"/>
        </w:rPr>
        <w:t>2.1.1. Соглашению сторон трудового договора.</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4" w:name="Par72"/>
      <w:bookmarkEnd w:id="4"/>
      <w:r w:rsidRPr="00A80914">
        <w:rPr>
          <w:rFonts w:ascii="Times New Roman" w:hAnsi="Times New Roman" w:cs="Times New Roman"/>
          <w:sz w:val="28"/>
          <w:szCs w:val="28"/>
        </w:rPr>
        <w:t>2.1.2. Истечении срока трудового договора, за исключением истечения срока трудового договора лица,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5" w:name="Par73"/>
      <w:bookmarkEnd w:id="5"/>
      <w:r w:rsidRPr="00A80914">
        <w:rPr>
          <w:rFonts w:ascii="Times New Roman" w:hAnsi="Times New Roman" w:cs="Times New Roman"/>
          <w:sz w:val="28"/>
          <w:szCs w:val="28"/>
        </w:rPr>
        <w:t>2.1.3. 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6" w:name="Par74"/>
      <w:bookmarkEnd w:id="6"/>
      <w:r w:rsidRPr="00A80914">
        <w:rPr>
          <w:rFonts w:ascii="Times New Roman" w:hAnsi="Times New Roman" w:cs="Times New Roman"/>
          <w:sz w:val="28"/>
          <w:szCs w:val="28"/>
        </w:rPr>
        <w:t>2.1.4. По инициативе муниципального служащего.</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7" w:name="Par75"/>
      <w:bookmarkEnd w:id="7"/>
      <w:r w:rsidRPr="00A80914">
        <w:rPr>
          <w:rFonts w:ascii="Times New Roman" w:hAnsi="Times New Roman" w:cs="Times New Roman"/>
          <w:sz w:val="28"/>
          <w:szCs w:val="28"/>
        </w:rPr>
        <w:t>2.1.5. По инициативе работодателя в случае сокращения численности или штата работников организации, ликвидации органов местного самоуправления района.</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8" w:name="Par77"/>
      <w:bookmarkEnd w:id="8"/>
      <w:r w:rsidRPr="00A80914">
        <w:rPr>
          <w:rFonts w:ascii="Times New Roman" w:hAnsi="Times New Roman" w:cs="Times New Roman"/>
          <w:sz w:val="28"/>
          <w:szCs w:val="28"/>
        </w:rPr>
        <w:t>2.1.6. В связи с отказом муниципального служащего от предложенной иной должности муниципальной службы в связи с изменением определенных сторонами условий трудового договора.</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9" w:name="Par78"/>
      <w:bookmarkEnd w:id="9"/>
      <w:r w:rsidRPr="00A80914">
        <w:rPr>
          <w:rFonts w:ascii="Times New Roman" w:hAnsi="Times New Roman" w:cs="Times New Roman"/>
          <w:sz w:val="28"/>
          <w:szCs w:val="28"/>
        </w:rPr>
        <w:t>2.1.7. В связи с отказом муниципального служащего от перевода на иную должность муниципальной службы,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отсутствием у работодателя соответствующей работы.</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10" w:name="Par79"/>
      <w:bookmarkEnd w:id="10"/>
      <w:r w:rsidRPr="00A80914">
        <w:rPr>
          <w:rFonts w:ascii="Times New Roman" w:hAnsi="Times New Roman" w:cs="Times New Roman"/>
          <w:sz w:val="28"/>
          <w:szCs w:val="28"/>
        </w:rPr>
        <w:t>2.1.8. В связи с наличием заболевания, препятствующего прохождению муниципальной службы и подтвержденного заключением медицинского учреждения.</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11" w:name="Par80"/>
      <w:bookmarkEnd w:id="11"/>
      <w:r w:rsidRPr="00A80914">
        <w:rPr>
          <w:rFonts w:ascii="Times New Roman" w:hAnsi="Times New Roman" w:cs="Times New Roman"/>
          <w:sz w:val="28"/>
          <w:szCs w:val="28"/>
        </w:rPr>
        <w:t>2.1.9. По инициативе работодателя в связи с несоответствием замещаемой должности вследствие недостаточной квалификации, подтвержденной результатами аттестации.</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12" w:name="Par81"/>
      <w:bookmarkEnd w:id="12"/>
      <w:r w:rsidRPr="00A80914">
        <w:rPr>
          <w:rFonts w:ascii="Times New Roman" w:hAnsi="Times New Roman" w:cs="Times New Roman"/>
          <w:sz w:val="28"/>
          <w:szCs w:val="28"/>
        </w:rPr>
        <w:t>2.1.10. В связи с восстановлением на работе муниципального служащего, ранее выполнявшего эту работу, по решению государственной инспекции труда или суда.</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 xml:space="preserve">2.1.11. В связи с избранием или назначением на государственную </w:t>
      </w:r>
      <w:r w:rsidRPr="00A80914">
        <w:rPr>
          <w:rFonts w:ascii="Times New Roman" w:hAnsi="Times New Roman" w:cs="Times New Roman"/>
          <w:sz w:val="28"/>
          <w:szCs w:val="28"/>
        </w:rPr>
        <w:lastRenderedPageBreak/>
        <w:t>должность Российской Федерации, государственную должность субъекта Российской Федерации или муниципальную должность либо избранием муниципального</w:t>
      </w:r>
      <w:r>
        <w:rPr>
          <w:szCs w:val="28"/>
        </w:rPr>
        <w:t xml:space="preserve"> </w:t>
      </w:r>
      <w:r w:rsidRPr="00A80914">
        <w:rPr>
          <w:rFonts w:ascii="Times New Roman" w:hAnsi="Times New Roman" w:cs="Times New Roman"/>
          <w:sz w:val="28"/>
          <w:szCs w:val="28"/>
        </w:rPr>
        <w:t>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района.</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2.1.12. В связи с наступлением чрезвычайных обстоятельств, препятствующих продолжению трудовых отношений (военных действий, катастрофы, стихийного бедствия, крупной аварии, эпидемии 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2.1.13. 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13" w:name="Par85"/>
      <w:bookmarkEnd w:id="13"/>
      <w:r w:rsidRPr="00A80914">
        <w:rPr>
          <w:rFonts w:ascii="Times New Roman" w:hAnsi="Times New Roman" w:cs="Times New Roman"/>
          <w:sz w:val="28"/>
          <w:szCs w:val="28"/>
        </w:rPr>
        <w:t>2.1.14. В связи с признанием муниципального служащего недееспособным или ограниченно дееспособным решением суда, вступившим в законную силу.</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14" w:name="Par86"/>
      <w:bookmarkEnd w:id="14"/>
      <w:r w:rsidRPr="00A80914">
        <w:rPr>
          <w:rFonts w:ascii="Times New Roman" w:hAnsi="Times New Roman" w:cs="Times New Roman"/>
          <w:sz w:val="28"/>
          <w:szCs w:val="28"/>
        </w:rPr>
        <w:t>2.1.15. Достижении работником предельного возраста, установленного для замещения должности муниципальной службы.</w:t>
      </w:r>
    </w:p>
    <w:p w:rsidR="000C5F53" w:rsidRPr="00A80914" w:rsidRDefault="000C5F53" w:rsidP="000C5F53">
      <w:pPr>
        <w:pStyle w:val="ConsPlusNormal"/>
        <w:spacing w:before="260"/>
        <w:ind w:firstLine="540"/>
        <w:jc w:val="both"/>
        <w:rPr>
          <w:rFonts w:ascii="Times New Roman" w:hAnsi="Times New Roman" w:cs="Times New Roman"/>
          <w:sz w:val="28"/>
          <w:szCs w:val="28"/>
        </w:rPr>
      </w:pPr>
      <w:r w:rsidRPr="00A80914">
        <w:rPr>
          <w:rFonts w:ascii="Times New Roman" w:hAnsi="Times New Roman" w:cs="Times New Roman"/>
          <w:sz w:val="28"/>
          <w:szCs w:val="28"/>
        </w:rPr>
        <w:t>2.2. Лица, уволенные с муниципальной службы по основаниям, предусмотренным подпунктами 2.1.1, 2.1.2, 2.1.4, 2.1.6, 2.1.9 и 2.1.15 Положения, имеют право на пенсию за выслугу лет, если на момент увольнения они имели право на страховую пенсию по старости (инвалидности) в соответствии с частью 1 статьи 8, статьями 9, 30 - 33 Фед</w:t>
      </w:r>
      <w:r w:rsidR="00197396">
        <w:rPr>
          <w:rFonts w:ascii="Times New Roman" w:hAnsi="Times New Roman" w:cs="Times New Roman"/>
          <w:sz w:val="28"/>
          <w:szCs w:val="28"/>
        </w:rPr>
        <w:t>ерального закона от 28.12.2013 №</w:t>
      </w:r>
      <w:r w:rsidRPr="00A80914">
        <w:rPr>
          <w:rFonts w:ascii="Times New Roman" w:hAnsi="Times New Roman" w:cs="Times New Roman"/>
          <w:sz w:val="28"/>
          <w:szCs w:val="28"/>
        </w:rPr>
        <w:t xml:space="preserve"> 400-ФЗ "О страховых пенсиях" (далее - Федеральный закон "О страховых пенсиях") и непосредственно перед увольнением замещали должности муниципальной службы не менее 12 полных месяцев.</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 xml:space="preserve">Лица, уволенные с муниципальной службы по основаниям, предусмотренным подпунктами 2.1.3, 2.1.5, </w:t>
      </w:r>
      <w:hyperlink w:anchor="Par78" w:tooltip="2.1.7. В связи с отказом работника от перевода на другую работу, необходимого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м у р" w:history="1">
        <w:r w:rsidRPr="00A80914">
          <w:rPr>
            <w:rFonts w:ascii="Times New Roman" w:hAnsi="Times New Roman" w:cs="Times New Roman"/>
            <w:sz w:val="28"/>
            <w:szCs w:val="28"/>
          </w:rPr>
          <w:t>2.1.7</w:t>
        </w:r>
      </w:hyperlink>
      <w:r w:rsidRPr="00A80914">
        <w:rPr>
          <w:rFonts w:ascii="Times New Roman" w:hAnsi="Times New Roman" w:cs="Times New Roman"/>
          <w:sz w:val="28"/>
          <w:szCs w:val="28"/>
        </w:rPr>
        <w:t>, 2.1.8, 2.1.10 - 2.1.14 Положения,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таких должностей составляет не менее 12 полных месяцев.</w:t>
      </w:r>
    </w:p>
    <w:p w:rsidR="000C5F53" w:rsidRPr="00A80914" w:rsidRDefault="000C5F53" w:rsidP="000C5F53">
      <w:pPr>
        <w:pStyle w:val="ConsPlusNormal"/>
        <w:spacing w:before="260"/>
        <w:ind w:firstLine="0"/>
        <w:jc w:val="both"/>
        <w:rPr>
          <w:rFonts w:ascii="Times New Roman" w:hAnsi="Times New Roman" w:cs="Times New Roman"/>
          <w:sz w:val="28"/>
          <w:szCs w:val="28"/>
        </w:rPr>
      </w:pPr>
      <w:r w:rsidRPr="00A80914">
        <w:rPr>
          <w:rFonts w:ascii="Times New Roman" w:hAnsi="Times New Roman" w:cs="Times New Roman"/>
          <w:sz w:val="28"/>
          <w:szCs w:val="28"/>
        </w:rPr>
        <w:t xml:space="preserve">  2.3. Пенсия за выслугу лет устанавливается к страховой пенсии по старости (инвалидности), назначенной в соответствии с Федеральным законом "О страховых пенсиях" либо досрочно назначенной в соответствии с Законом Росс</w:t>
      </w:r>
      <w:r w:rsidR="00F5641A">
        <w:rPr>
          <w:rFonts w:ascii="Times New Roman" w:hAnsi="Times New Roman" w:cs="Times New Roman"/>
          <w:sz w:val="28"/>
          <w:szCs w:val="28"/>
        </w:rPr>
        <w:t>ийской Федерации от 19.04.1991 №</w:t>
      </w:r>
      <w:r w:rsidRPr="00A80914">
        <w:rPr>
          <w:rFonts w:ascii="Times New Roman" w:hAnsi="Times New Roman" w:cs="Times New Roman"/>
          <w:sz w:val="28"/>
          <w:szCs w:val="28"/>
        </w:rPr>
        <w:t xml:space="preserve"> 1032-1 "О занятости населения в </w:t>
      </w:r>
      <w:r w:rsidRPr="00A80914">
        <w:rPr>
          <w:rFonts w:ascii="Times New Roman" w:hAnsi="Times New Roman" w:cs="Times New Roman"/>
          <w:sz w:val="28"/>
          <w:szCs w:val="28"/>
        </w:rPr>
        <w:lastRenderedPageBreak/>
        <w:t>Российской Федерации", при наличии стажа муниципальной службы, минимальная продолжительность которого для назначения пенсии за выслугу лет</w:t>
      </w:r>
      <w:r>
        <w:rPr>
          <w:szCs w:val="28"/>
        </w:rPr>
        <w:t xml:space="preserve"> в </w:t>
      </w:r>
      <w:r w:rsidRPr="00A80914">
        <w:rPr>
          <w:rFonts w:ascii="Times New Roman" w:hAnsi="Times New Roman" w:cs="Times New Roman"/>
          <w:sz w:val="28"/>
          <w:szCs w:val="28"/>
        </w:rPr>
        <w:t>соответствующем году определяется согласно приложению к Фед</w:t>
      </w:r>
      <w:r w:rsidR="00F5641A">
        <w:rPr>
          <w:rFonts w:ascii="Times New Roman" w:hAnsi="Times New Roman" w:cs="Times New Roman"/>
          <w:sz w:val="28"/>
          <w:szCs w:val="28"/>
        </w:rPr>
        <w:t>еральному закону от 15.12.2001 №</w:t>
      </w:r>
      <w:r w:rsidRPr="00A80914">
        <w:rPr>
          <w:rFonts w:ascii="Times New Roman" w:hAnsi="Times New Roman" w:cs="Times New Roman"/>
          <w:sz w:val="28"/>
          <w:szCs w:val="28"/>
        </w:rPr>
        <w:t xml:space="preserve"> 166-ФЗ "О государственном пенсионном обеспечении в Российской Федерации".</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15" w:name="Par99"/>
      <w:bookmarkEnd w:id="15"/>
      <w:r w:rsidRPr="00A80914">
        <w:rPr>
          <w:rFonts w:ascii="Times New Roman" w:hAnsi="Times New Roman" w:cs="Times New Roman"/>
          <w:sz w:val="28"/>
          <w:szCs w:val="28"/>
        </w:rPr>
        <w:t>Лицам, имеющим одновременно право на пенсию за выслугу лет,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 на ежемесячную доплату к пенсии (за исключением ежемесячной доплаты гражданам, награжденным знаком отличия "За заслуги перед Новосибирской областью"), пенсию за выслугу лет, назначаемые в соответствии с федеральным законодательством, законодательством Новосибирской области, в связи с замещением государственных должностей Российской Федерации, должностей государственной гражданской службы Российской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назначается пенсия за выслугу лет, предусмотренная настоящим Положением, или одна из указанных выплат по их выбору.</w:t>
      </w:r>
    </w:p>
    <w:p w:rsidR="000C5F53" w:rsidRPr="00A80914" w:rsidRDefault="000C5F53" w:rsidP="000C5F53">
      <w:pPr>
        <w:pStyle w:val="ConsPlusNormal"/>
        <w:spacing w:before="260"/>
        <w:ind w:firstLine="540"/>
        <w:jc w:val="both"/>
        <w:rPr>
          <w:rFonts w:ascii="Times New Roman" w:hAnsi="Times New Roman" w:cs="Times New Roman"/>
          <w:sz w:val="28"/>
          <w:szCs w:val="28"/>
        </w:rPr>
      </w:pPr>
      <w:bookmarkStart w:id="16" w:name="Par102"/>
      <w:bookmarkEnd w:id="16"/>
      <w:r w:rsidRPr="00A80914">
        <w:rPr>
          <w:rFonts w:ascii="Times New Roman" w:hAnsi="Times New Roman" w:cs="Times New Roman"/>
          <w:sz w:val="28"/>
          <w:szCs w:val="28"/>
        </w:rPr>
        <w:t xml:space="preserve">2.4. Пенсия за выслугу лет назначается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приложению к Федеральному закону от 15.12.2001 </w:t>
      </w:r>
      <w:r>
        <w:rPr>
          <w:rFonts w:ascii="Times New Roman" w:hAnsi="Times New Roman" w:cs="Times New Roman"/>
          <w:sz w:val="28"/>
          <w:szCs w:val="28"/>
        </w:rPr>
        <w:t>№</w:t>
      </w:r>
      <w:r w:rsidRPr="00A80914">
        <w:rPr>
          <w:rFonts w:ascii="Times New Roman" w:hAnsi="Times New Roman" w:cs="Times New Roman"/>
          <w:sz w:val="28"/>
          <w:szCs w:val="28"/>
        </w:rPr>
        <w:t xml:space="preserve"> 166-ФЗ "О государственном пенсионном обеспечении в Российской Федерации", в размере 45 процентов среднемесячного денежного содержания муниципального служащего (далее - среднемесячное денежное содержание) за вычетом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законом "О страховых пенсиях". За каждый полный год стажа муниципальной службы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w:t>
      </w:r>
      <w:r w:rsidRPr="00A80914">
        <w:rPr>
          <w:rFonts w:ascii="Times New Roman" w:hAnsi="Times New Roman" w:cs="Times New Roman"/>
          <w:sz w:val="28"/>
          <w:szCs w:val="28"/>
        </w:rPr>
        <w:lastRenderedPageBreak/>
        <w:t>муниципального служащего</w:t>
      </w:r>
      <w:r>
        <w:rPr>
          <w:szCs w:val="28"/>
        </w:rPr>
        <w:t xml:space="preserve">, </w:t>
      </w:r>
      <w:r w:rsidRPr="00A80914">
        <w:rPr>
          <w:rFonts w:ascii="Times New Roman" w:hAnsi="Times New Roman" w:cs="Times New Roman"/>
          <w:sz w:val="28"/>
          <w:szCs w:val="28"/>
        </w:rPr>
        <w:t>определенного в соответствии с пунктами 2.6 - 2.8 Положения.</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2.5. Порядок исчисления стажа муниципальной службы и зачета в него иных периодов трудовой деятельности устанавливается в соответствии со статьей 25 Федерального закона от 02.03.2007 № 25-ФЗ "О муниципальной службе в Российской Федерации" и статьей 7 Закона Новосибирской области от 30.10.2007 № 157-ОЗ "О муниципальной службе в Новосибирской области".</w:t>
      </w:r>
    </w:p>
    <w:p w:rsidR="000C5F53" w:rsidRPr="00A80914" w:rsidRDefault="000C5F53" w:rsidP="000C5F53">
      <w:pPr>
        <w:pStyle w:val="ConsPlusNormal"/>
        <w:ind w:firstLine="540"/>
        <w:jc w:val="both"/>
        <w:rPr>
          <w:rFonts w:ascii="Times New Roman" w:hAnsi="Times New Roman" w:cs="Times New Roman"/>
          <w:sz w:val="28"/>
          <w:szCs w:val="28"/>
        </w:rPr>
      </w:pPr>
      <w:bookmarkStart w:id="17" w:name="Par105"/>
      <w:bookmarkEnd w:id="17"/>
      <w:r w:rsidRPr="00A80914">
        <w:rPr>
          <w:rFonts w:ascii="Times New Roman" w:hAnsi="Times New Roman" w:cs="Times New Roman"/>
          <w:sz w:val="28"/>
          <w:szCs w:val="28"/>
        </w:rPr>
        <w:t>2.6. Для определения среднемесячного денежного содержания муниципального служащего учитываются:</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2.6.1. Должностной оклад муниципального служащего в соответствии с замещаемой им должностью муниципальной службы (далее - должностной оклад).</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2.6.2. Ежемесячная надбавка к должностному окладу за выслугу лет на муниципальной службе.</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2.6.3. Ежемесячная надбавка к должностному окладу за особые условия муниципальной службы.</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2.6.4. Ежемесячная надбавка к должностному окладу за классный чин муниципального служащего.</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2.6.5. Ежемесячная процентная надбавка к должностному окладу за работу со сведениями, составляющими государственную тайну.</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2.6.6. Ежемесячное денежное поощрение.</w:t>
      </w:r>
    </w:p>
    <w:p w:rsidR="000C5F53" w:rsidRPr="00A80914" w:rsidRDefault="000C5F53" w:rsidP="000C5F53">
      <w:pPr>
        <w:pStyle w:val="ConsPlusNormal"/>
        <w:ind w:firstLine="540"/>
        <w:jc w:val="both"/>
        <w:rPr>
          <w:rFonts w:ascii="Times New Roman" w:hAnsi="Times New Roman" w:cs="Times New Roman"/>
          <w:sz w:val="28"/>
          <w:szCs w:val="28"/>
        </w:rPr>
      </w:pPr>
      <w:bookmarkStart w:id="18" w:name="Par112"/>
      <w:bookmarkEnd w:id="18"/>
      <w:r w:rsidRPr="00A80914">
        <w:rPr>
          <w:rFonts w:ascii="Times New Roman" w:hAnsi="Times New Roman" w:cs="Times New Roman"/>
          <w:sz w:val="28"/>
          <w:szCs w:val="28"/>
        </w:rPr>
        <w:t>2.6.7. Премии за выполнение особо важных и сложных заданий.</w:t>
      </w:r>
    </w:p>
    <w:p w:rsidR="000C5F53" w:rsidRPr="00A80914" w:rsidRDefault="000C5F53" w:rsidP="000C5F53">
      <w:pPr>
        <w:pStyle w:val="ConsPlusNormal"/>
        <w:ind w:firstLine="540"/>
        <w:jc w:val="both"/>
        <w:rPr>
          <w:rFonts w:ascii="Times New Roman" w:hAnsi="Times New Roman" w:cs="Times New Roman"/>
          <w:sz w:val="28"/>
          <w:szCs w:val="28"/>
        </w:rPr>
      </w:pPr>
      <w:bookmarkStart w:id="19" w:name="Par113"/>
      <w:bookmarkEnd w:id="19"/>
      <w:r w:rsidRPr="00A80914">
        <w:rPr>
          <w:rFonts w:ascii="Times New Roman" w:hAnsi="Times New Roman" w:cs="Times New Roman"/>
          <w:sz w:val="28"/>
          <w:szCs w:val="28"/>
        </w:rPr>
        <w:t>2.6.8. Единовременная выплата при предоставлении ежегодного оплачиваемого отпуска и материальная помощь.</w:t>
      </w:r>
    </w:p>
    <w:p w:rsidR="000C5F53" w:rsidRPr="00A80914" w:rsidRDefault="000C5F53" w:rsidP="000C5F53">
      <w:pPr>
        <w:pStyle w:val="ConsPlusNormal"/>
        <w:ind w:firstLine="540"/>
        <w:jc w:val="both"/>
        <w:rPr>
          <w:rFonts w:ascii="Times New Roman" w:hAnsi="Times New Roman" w:cs="Times New Roman"/>
          <w:sz w:val="28"/>
          <w:szCs w:val="28"/>
        </w:rPr>
      </w:pPr>
      <w:bookmarkStart w:id="20" w:name="Par116"/>
      <w:bookmarkEnd w:id="20"/>
      <w:r w:rsidRPr="00A80914">
        <w:rPr>
          <w:rFonts w:ascii="Times New Roman" w:hAnsi="Times New Roman" w:cs="Times New Roman"/>
          <w:sz w:val="28"/>
          <w:szCs w:val="28"/>
        </w:rPr>
        <w:t>2.7. Расчет среднемесячного денежного содержания производится по выбору муниципального служащего исходя из денежного содержания, указанного в пункте 2.6 Положения, за последние 12 полных месяцев муниципальной службы, предшествующих дню ее прекращения либо дню достижения им возраста, дающего право на страховую пенсию по старости в соответствии с частью 1 статьи 8, статьями 30 - 33 Федерального закона "О страховых пенсиях" (дававшего право на трудовую пенсию по старости в соответствии с Федеральным законом от 17.12.2001 № 173-ФЗ "О трудовых пенсиях в Российской Федерации") (далее - расчетный период).</w:t>
      </w:r>
      <w:bookmarkStart w:id="21" w:name="Par118"/>
      <w:bookmarkEnd w:id="21"/>
    </w:p>
    <w:p w:rsidR="000C5F53" w:rsidRPr="00A80914" w:rsidRDefault="000C5F53" w:rsidP="000C5F53">
      <w:pPr>
        <w:pStyle w:val="ConsPlusNormal"/>
        <w:ind w:firstLine="539"/>
        <w:jc w:val="both"/>
        <w:rPr>
          <w:rFonts w:ascii="Times New Roman" w:hAnsi="Times New Roman" w:cs="Times New Roman"/>
          <w:sz w:val="28"/>
          <w:szCs w:val="28"/>
        </w:rPr>
      </w:pPr>
      <w:r w:rsidRPr="00A80914">
        <w:rPr>
          <w:rFonts w:ascii="Times New Roman" w:hAnsi="Times New Roman" w:cs="Times New Roman"/>
          <w:sz w:val="28"/>
          <w:szCs w:val="28"/>
        </w:rPr>
        <w:t>Размер среднемесячного денежного содержания исчисляется путем деления денежного содержания, начисленного за расчетный период, на 12.</w:t>
      </w:r>
      <w:r>
        <w:rPr>
          <w:szCs w:val="28"/>
        </w:rPr>
        <w:t xml:space="preserve"> </w:t>
      </w:r>
      <w:r w:rsidRPr="00A80914">
        <w:rPr>
          <w:rFonts w:ascii="Times New Roman" w:hAnsi="Times New Roman" w:cs="Times New Roman"/>
          <w:sz w:val="28"/>
          <w:szCs w:val="28"/>
        </w:rPr>
        <w:t>При исчислении среднемесячного денежного содержания из расчетного периода исключается время нахождения муниципального служащего в отпусках без сохранения денежного содержания, по беременности и родам, по уходу за ребенком до достижения им установленного законом возраста, периоды временной нетрудоспособности, а также иное время, предусмотренное пунктом 5 Положения об особенностях порядка исчисления средней заработной платы, утвержденного постановлением Правительства Российской Федерации от 24.12.2007 № 922. Начисленные за это время соответствующие суммы не учитываются.</w:t>
      </w:r>
    </w:p>
    <w:p w:rsidR="000C5F53" w:rsidRPr="00A80914" w:rsidRDefault="000C5F53" w:rsidP="000C5F53">
      <w:pPr>
        <w:pStyle w:val="ConsPlusNormal"/>
        <w:ind w:firstLine="539"/>
        <w:jc w:val="both"/>
        <w:rPr>
          <w:rFonts w:ascii="Times New Roman" w:hAnsi="Times New Roman" w:cs="Times New Roman"/>
          <w:sz w:val="28"/>
          <w:szCs w:val="28"/>
        </w:rPr>
      </w:pPr>
      <w:bookmarkStart w:id="22" w:name="Par120"/>
      <w:bookmarkEnd w:id="22"/>
      <w:r w:rsidRPr="00A80914">
        <w:rPr>
          <w:rFonts w:ascii="Times New Roman" w:hAnsi="Times New Roman" w:cs="Times New Roman"/>
          <w:sz w:val="28"/>
          <w:szCs w:val="28"/>
        </w:rPr>
        <w:lastRenderedPageBreak/>
        <w:t>Размер среднемесячного денежного содержания определяется путем деления денежного содержания, фактически начисленного за расчетный период, на фактически отработанные в этом периоде дни и умножения на 21 (среднемесячное число рабочих дней в году). При этом выплаты, указанные в подпунктах 2.6.7, 2.6.8 Положения, учитываются в размере одной двенадцатой фактически начисленных в расчетном периоде.</w:t>
      </w:r>
    </w:p>
    <w:p w:rsidR="000C5F53" w:rsidRPr="00A80914" w:rsidRDefault="000C5F53" w:rsidP="000C5F53">
      <w:pPr>
        <w:pStyle w:val="ConsPlusNormal"/>
        <w:ind w:firstLine="539"/>
        <w:jc w:val="both"/>
        <w:rPr>
          <w:rFonts w:ascii="Times New Roman" w:hAnsi="Times New Roman" w:cs="Times New Roman"/>
          <w:sz w:val="28"/>
          <w:szCs w:val="28"/>
        </w:rPr>
      </w:pPr>
      <w:r w:rsidRPr="00A80914">
        <w:rPr>
          <w:rFonts w:ascii="Times New Roman" w:hAnsi="Times New Roman" w:cs="Times New Roman"/>
          <w:sz w:val="28"/>
          <w:szCs w:val="28"/>
        </w:rPr>
        <w:t>В случае если расчетный период состоит из времени нахождения муниципального служащего в соответствующих отпусках и периода временной нетрудоспособности, указанных в третьем абзаце настоящего пункта, а также</w:t>
      </w:r>
      <w:r>
        <w:rPr>
          <w:rFonts w:ascii="Times New Roman" w:hAnsi="Times New Roman" w:cs="Times New Roman"/>
          <w:sz w:val="28"/>
          <w:szCs w:val="28"/>
        </w:rPr>
        <w:t>,</w:t>
      </w:r>
      <w:r w:rsidRPr="00A80914">
        <w:rPr>
          <w:rFonts w:ascii="Times New Roman" w:hAnsi="Times New Roman" w:cs="Times New Roman"/>
          <w:sz w:val="28"/>
          <w:szCs w:val="28"/>
        </w:rPr>
        <w:t xml:space="preserve"> если в расчетном периоде отсутствуют фактически отработанные дни, по выбору муниципального служащего исчисление среднемесячного денежного содержания производится:</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с учетом положений второго и четвертого абзацев настоящего пункта исходя из денежного содержания, начисленного за предшествующий период, равный расчетному;</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с применением положения второго абзаца настоящего пункта исходя из фактически установленного ему денежного содержания в расчетном периоде.</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При замещении муниципальным служащим в расчетном периоде должностей муниципальной службы в различных органах местного самоуправления района исчисление среднемесячного денежного содержания производится с учетом положений первого - четвертого абзацев настоящего пункта исходя из денежного содержания, начисленного в расчетном периоде, в соответствии с замещаемыми должностями муниципальной службы.</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23" w:name="Par131"/>
      <w:bookmarkEnd w:id="23"/>
      <w:r w:rsidRPr="00A80914">
        <w:rPr>
          <w:rFonts w:ascii="Times New Roman" w:hAnsi="Times New Roman" w:cs="Times New Roman"/>
          <w:sz w:val="28"/>
          <w:szCs w:val="28"/>
        </w:rPr>
        <w:t>2.8. Размер среднемесячного денежного содержания не может превышать 2,8 должностного оклада, установленного муниципальному служащему в расчетном периоде либо сохраненного в этом периоде в соответствии с законодательством Российской Федерации и Новосибирской области, с учетом районного коэффициента.</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24" w:name="Par132"/>
      <w:bookmarkEnd w:id="24"/>
      <w:r w:rsidRPr="00A80914">
        <w:rPr>
          <w:rFonts w:ascii="Times New Roman" w:hAnsi="Times New Roman" w:cs="Times New Roman"/>
          <w:sz w:val="28"/>
          <w:szCs w:val="28"/>
        </w:rPr>
        <w:t>При замещении в расчетном периоде муниципальным служащим должностей</w:t>
      </w:r>
      <w:r>
        <w:rPr>
          <w:szCs w:val="28"/>
        </w:rPr>
        <w:t xml:space="preserve">,  </w:t>
      </w:r>
      <w:r w:rsidRPr="00A80914">
        <w:rPr>
          <w:rFonts w:ascii="Times New Roman" w:hAnsi="Times New Roman" w:cs="Times New Roman"/>
          <w:sz w:val="28"/>
          <w:szCs w:val="28"/>
        </w:rPr>
        <w:t>по которым установлены различные должностные оклады, размер среднемесячного денежного содержания не может превышать 2,8 должностного оклада с учетом районного коэффициента, определяемого путем суммирования размеров установленных муниципальному служащему в каждом месяце расчетного периода должностных окладов и деления полученной суммы на 12.</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При работе муниципального служащего в расчетном периоде на условиях неполного рабочего времени среднемесячное денежное содержание не может превышать 2,8 фактически получаемого в расчетном периоде должностного оклада с учетом районного коэффициента, в том числе исчисленного в порядке, предусмотренном вторым абзацем настоящего пункта.</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lastRenderedPageBreak/>
        <w:t>2.9. При централизованном повышении (индексации) в расчетном периоде денежного содержания среднемесячное денежное содержание рассчитывается с учетом соответствующего повышения (индексации), в том числе за часть расчетного периода, предшествующую дате повышения (индексации).</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2.10.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инвалидам III группы), с учетом районного коэффициента.</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2.11. При определении размера пенсии за выслугу лет в порядке, установленном пунктом 2.4 Положения,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I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размер доли страховой пенсии по старости (инвалидности), установленной и исчисленной в соответствии с 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получения установленной (в том числе досрочно) страховой пенсии по старости.</w:t>
      </w:r>
    </w:p>
    <w:p w:rsidR="000C5F53" w:rsidRPr="00F5641A" w:rsidRDefault="000C5F53" w:rsidP="000C5F53">
      <w:pPr>
        <w:pStyle w:val="ConsPlusNormal"/>
        <w:ind w:firstLine="540"/>
        <w:jc w:val="both"/>
        <w:rPr>
          <w:rFonts w:ascii="Times New Roman" w:hAnsi="Times New Roman" w:cs="Times New Roman"/>
          <w:b/>
          <w:sz w:val="28"/>
          <w:szCs w:val="28"/>
        </w:rPr>
      </w:pPr>
    </w:p>
    <w:p w:rsidR="000C5F53" w:rsidRPr="00F5641A" w:rsidRDefault="000C5F53" w:rsidP="000C5F53">
      <w:pPr>
        <w:pStyle w:val="ConsPlusNormal"/>
        <w:jc w:val="center"/>
        <w:outlineLvl w:val="1"/>
        <w:rPr>
          <w:rFonts w:ascii="Times New Roman" w:hAnsi="Times New Roman" w:cs="Times New Roman"/>
          <w:b/>
          <w:sz w:val="28"/>
          <w:szCs w:val="28"/>
        </w:rPr>
      </w:pPr>
      <w:r w:rsidRPr="00F5641A">
        <w:rPr>
          <w:rFonts w:ascii="Times New Roman" w:hAnsi="Times New Roman" w:cs="Times New Roman"/>
          <w:b/>
          <w:sz w:val="28"/>
          <w:szCs w:val="28"/>
        </w:rPr>
        <w:t>3. Порядок назначения и выплаты пенсии за выслугу лет</w:t>
      </w:r>
    </w:p>
    <w:p w:rsidR="000C5F53" w:rsidRPr="00A80914" w:rsidRDefault="000C5F53" w:rsidP="000C5F53">
      <w:pPr>
        <w:pStyle w:val="ConsPlusNormal"/>
        <w:ind w:firstLine="540"/>
        <w:jc w:val="both"/>
        <w:rPr>
          <w:rFonts w:ascii="Times New Roman" w:hAnsi="Times New Roman" w:cs="Times New Roman"/>
          <w:sz w:val="28"/>
          <w:szCs w:val="28"/>
        </w:rPr>
      </w:pPr>
    </w:p>
    <w:p w:rsidR="00F5641A" w:rsidRDefault="000C5F53" w:rsidP="00F5641A">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3.1. Пенсия за выслугу лет назначается по заявлению лица, имеющего на нее право в соответствии с пунктами 2.1 - 2.4 Положения (далее - заявитель),</w:t>
      </w:r>
      <w:r>
        <w:rPr>
          <w:szCs w:val="28"/>
        </w:rPr>
        <w:t xml:space="preserve"> </w:t>
      </w:r>
      <w:r w:rsidRPr="00A80914">
        <w:rPr>
          <w:rFonts w:ascii="Times New Roman" w:hAnsi="Times New Roman" w:cs="Times New Roman"/>
          <w:sz w:val="28"/>
          <w:szCs w:val="28"/>
        </w:rPr>
        <w:t>пожизненно с первого числа месяца подачи заявления, но не ранее чем со дня возникновения права на нее.</w:t>
      </w:r>
      <w:bookmarkStart w:id="25" w:name="Par148"/>
      <w:bookmarkEnd w:id="25"/>
    </w:p>
    <w:p w:rsidR="00F5641A" w:rsidRDefault="000C5F53" w:rsidP="00F5641A">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3.2. Для назначения пенсии за выслугу лет заявитель обращается в кадровую службу (к работнику, ответственному за ведение кадрового учета, кадровой документации) органа местного самоуправления района.</w:t>
      </w:r>
    </w:p>
    <w:p w:rsidR="00F5641A" w:rsidRDefault="000C5F53" w:rsidP="00F5641A">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Пенсия за выслугу лет назначается постановлением администрации района на основании заявления и следующих документов:</w:t>
      </w:r>
      <w:bookmarkStart w:id="26" w:name="Par152"/>
      <w:bookmarkEnd w:id="26"/>
    </w:p>
    <w:p w:rsidR="00F5641A" w:rsidRDefault="000C5F53" w:rsidP="00F5641A">
      <w:pPr>
        <w:pStyle w:val="ConsPlusNormal"/>
        <w:ind w:firstLine="540"/>
        <w:jc w:val="both"/>
        <w:rPr>
          <w:rFonts w:ascii="Times New Roman" w:hAnsi="Times New Roman" w:cs="Times New Roman"/>
          <w:sz w:val="28"/>
          <w:szCs w:val="28"/>
        </w:rPr>
      </w:pPr>
      <w:r w:rsidRPr="001A53C5">
        <w:rPr>
          <w:rFonts w:ascii="Times New Roman" w:hAnsi="Times New Roman" w:cs="Times New Roman"/>
          <w:sz w:val="28"/>
          <w:szCs w:val="28"/>
        </w:rPr>
        <w:t>представления руководителя органа местного самоуправления района либо должностного лица, наделенного в соответствии с муниципальными правовыми актами администрации района полномочиями по назначению на должность и освобождению от должности муниципальной службы, которую замещал заявитель, по форме согласно приложению 2 к Положению;</w:t>
      </w:r>
    </w:p>
    <w:p w:rsidR="000C5F53" w:rsidRPr="00A80914" w:rsidRDefault="000C5F53" w:rsidP="00F5641A">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копии трудовой книжки (прошитой, пронумерованной);</w:t>
      </w:r>
    </w:p>
    <w:p w:rsidR="00F5641A"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 xml:space="preserve">справки о периодах службы (работы), включаемых в стаж </w:t>
      </w:r>
      <w:r w:rsidRPr="00A80914">
        <w:rPr>
          <w:rFonts w:ascii="Times New Roman" w:hAnsi="Times New Roman" w:cs="Times New Roman"/>
          <w:sz w:val="28"/>
          <w:szCs w:val="28"/>
        </w:rPr>
        <w:lastRenderedPageBreak/>
        <w:t>муниципальной службы для назначения пенсии за выслугу лет, по форме согласно приложению 3 к Положению;</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справки о размере среднемесячного денежного содержания по форме согласно приложению 4 к Положению;</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справки о размере страховой пенсии по старости (инвалидности), получаемой на момент подачи заявления о назначении пенсии за выслугу лет;</w:t>
      </w:r>
    </w:p>
    <w:p w:rsidR="000C5F53" w:rsidRPr="00A80914" w:rsidRDefault="000C5F53" w:rsidP="000C5F53">
      <w:pPr>
        <w:pStyle w:val="ConsPlusNormal"/>
        <w:ind w:firstLine="540"/>
        <w:jc w:val="both"/>
        <w:rPr>
          <w:rFonts w:ascii="Times New Roman" w:hAnsi="Times New Roman" w:cs="Times New Roman"/>
          <w:sz w:val="28"/>
          <w:szCs w:val="28"/>
        </w:rPr>
      </w:pPr>
      <w:bookmarkStart w:id="27" w:name="Par162"/>
      <w:bookmarkEnd w:id="27"/>
      <w:r w:rsidRPr="00A80914">
        <w:rPr>
          <w:rFonts w:ascii="Times New Roman" w:hAnsi="Times New Roman" w:cs="Times New Roman"/>
          <w:sz w:val="28"/>
          <w:szCs w:val="28"/>
        </w:rPr>
        <w:t>заверенной копии распоряжения (приказа) об увольнении с муниципальной службы;</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заверенной копии военного билета;</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других документов, подтверждающих периоды работы, включаемые в стаж муниципальной службы, в том числе соответствующих решений комиссии по рассмотрению вопросов о включении в стаж муниципальной службы для назначения пенсии за выслугу лет муниципальных служащих периодов работы на должностях руководителей и специалистов в организациях (далее - комиссия).</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Копии документов заверяются начальником отдела правовой и кадровой работы либо работником, ответственным за ведение кадрового учета, кадровой документации администрации района.</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 xml:space="preserve">3.3. Заявление и документы, предусмотренные пунктом 3.2 Положения, направляются </w:t>
      </w:r>
      <w:r w:rsidR="003F6DC7">
        <w:rPr>
          <w:rFonts w:ascii="Times New Roman" w:hAnsi="Times New Roman" w:cs="Times New Roman"/>
          <w:sz w:val="28"/>
          <w:szCs w:val="28"/>
        </w:rPr>
        <w:t xml:space="preserve">специалисту администрации, </w:t>
      </w:r>
      <w:r w:rsidRPr="00A80914">
        <w:rPr>
          <w:rFonts w:ascii="Times New Roman" w:hAnsi="Times New Roman" w:cs="Times New Roman"/>
          <w:sz w:val="28"/>
          <w:szCs w:val="28"/>
        </w:rPr>
        <w:t>ответстве</w:t>
      </w:r>
      <w:r w:rsidR="003F6DC7">
        <w:rPr>
          <w:rFonts w:ascii="Times New Roman" w:hAnsi="Times New Roman" w:cs="Times New Roman"/>
          <w:sz w:val="28"/>
          <w:szCs w:val="28"/>
        </w:rPr>
        <w:t>нному</w:t>
      </w:r>
      <w:r w:rsidRPr="00A80914">
        <w:rPr>
          <w:rFonts w:ascii="Times New Roman" w:hAnsi="Times New Roman" w:cs="Times New Roman"/>
          <w:sz w:val="28"/>
          <w:szCs w:val="28"/>
        </w:rPr>
        <w:t xml:space="preserve"> за ведение кадрового учета, кадровой до</w:t>
      </w:r>
      <w:r w:rsidR="003F6DC7">
        <w:rPr>
          <w:rFonts w:ascii="Times New Roman" w:hAnsi="Times New Roman" w:cs="Times New Roman"/>
          <w:sz w:val="28"/>
          <w:szCs w:val="28"/>
        </w:rPr>
        <w:t>кументации) администрации сельсовета</w:t>
      </w:r>
      <w:r w:rsidRPr="00A80914">
        <w:rPr>
          <w:rFonts w:ascii="Times New Roman" w:hAnsi="Times New Roman" w:cs="Times New Roman"/>
          <w:sz w:val="28"/>
          <w:szCs w:val="28"/>
        </w:rPr>
        <w:t>:</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 xml:space="preserve"> в течение 10 дней со дня поступления заявления и документов осуществляется их проверка;</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 xml:space="preserve">при отсутствии оснований для отказа в назначении пенсии за выслугу лет,  предусмотренных пунктом 3.3.1 Положения, отдел правовой и кадровой работы передает заявление и документы в отдел бухгалтерского учета и отчетности, который определяет размер пенсии за выслугу лет </w:t>
      </w:r>
      <w:r w:rsidRPr="0075231F">
        <w:rPr>
          <w:rFonts w:ascii="Times New Roman" w:hAnsi="Times New Roman" w:cs="Times New Roman"/>
          <w:sz w:val="28"/>
          <w:szCs w:val="28"/>
        </w:rPr>
        <w:t>и осуществляет подготовку проекта по</w:t>
      </w:r>
      <w:r w:rsidR="003F6DC7">
        <w:rPr>
          <w:rFonts w:ascii="Times New Roman" w:hAnsi="Times New Roman" w:cs="Times New Roman"/>
          <w:sz w:val="28"/>
          <w:szCs w:val="28"/>
        </w:rPr>
        <w:t>становления администрации сельсовета</w:t>
      </w:r>
      <w:r w:rsidRPr="0075231F">
        <w:rPr>
          <w:rFonts w:ascii="Times New Roman" w:hAnsi="Times New Roman" w:cs="Times New Roman"/>
          <w:sz w:val="28"/>
          <w:szCs w:val="28"/>
        </w:rPr>
        <w:t xml:space="preserve"> о ее назначении;</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при наличии основания для отказа в назначении пенсии за выслугу лет, предусмотренного пунктом 3.3.1 Положения, письменно уведомляет заявителя об отказе в назначении пенсии за выслугу лет.</w:t>
      </w:r>
    </w:p>
    <w:p w:rsidR="000C5F53" w:rsidRPr="00A80914" w:rsidRDefault="000C5F53" w:rsidP="000C5F53">
      <w:pPr>
        <w:pStyle w:val="ConsPlusNormal"/>
        <w:ind w:firstLine="540"/>
        <w:jc w:val="both"/>
        <w:rPr>
          <w:rFonts w:ascii="Times New Roman" w:hAnsi="Times New Roman" w:cs="Times New Roman"/>
          <w:sz w:val="28"/>
          <w:szCs w:val="28"/>
        </w:rPr>
      </w:pPr>
      <w:bookmarkStart w:id="28" w:name="Par174"/>
      <w:bookmarkEnd w:id="28"/>
      <w:r w:rsidRPr="00A80914">
        <w:rPr>
          <w:rFonts w:ascii="Times New Roman" w:hAnsi="Times New Roman" w:cs="Times New Roman"/>
          <w:sz w:val="28"/>
          <w:szCs w:val="28"/>
        </w:rPr>
        <w:t>3.3.1. Основаниями для отказа в назначении пенсии за выслугу лет являются:</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непредставление документов, предусмотренных абзацами первым, третьим - восьмым пункта 3.2 Положения;</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наличие в представленных документах неполной или недостоверной информации;</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несоответствие заявителя условиям назначения пенсии за выслугу лет, предусмотренным разделом 2 Положения.</w:t>
      </w:r>
    </w:p>
    <w:p w:rsidR="000C5F53" w:rsidRPr="0075231F" w:rsidRDefault="000C5F53" w:rsidP="000C5F53">
      <w:pPr>
        <w:pStyle w:val="ConsPlusNormal"/>
        <w:ind w:firstLine="540"/>
        <w:jc w:val="both"/>
        <w:rPr>
          <w:rFonts w:ascii="Times New Roman" w:hAnsi="Times New Roman" w:cs="Times New Roman"/>
          <w:sz w:val="28"/>
          <w:szCs w:val="28"/>
        </w:rPr>
      </w:pPr>
      <w:r w:rsidRPr="0075231F">
        <w:rPr>
          <w:rFonts w:ascii="Times New Roman" w:hAnsi="Times New Roman" w:cs="Times New Roman"/>
          <w:sz w:val="28"/>
          <w:szCs w:val="28"/>
        </w:rPr>
        <w:t>3.4. Отдел бухгалтерского учета и отчетности:</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 xml:space="preserve">осуществляет финансирование расходов на выплату пенсий за выслугу лет в </w:t>
      </w:r>
      <w:r>
        <w:rPr>
          <w:rFonts w:ascii="Times New Roman" w:hAnsi="Times New Roman" w:cs="Times New Roman"/>
          <w:sz w:val="28"/>
          <w:szCs w:val="28"/>
        </w:rPr>
        <w:t xml:space="preserve">до 20 числа ежемесячно. </w:t>
      </w:r>
    </w:p>
    <w:p w:rsidR="00F5641A"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 xml:space="preserve">Пенсия за выслугу лет выплачивается </w:t>
      </w:r>
      <w:bookmarkStart w:id="29" w:name="_GoBack"/>
      <w:bookmarkEnd w:id="29"/>
      <w:r w:rsidRPr="00A80914">
        <w:rPr>
          <w:rFonts w:ascii="Times New Roman" w:hAnsi="Times New Roman" w:cs="Times New Roman"/>
          <w:sz w:val="28"/>
          <w:szCs w:val="28"/>
        </w:rPr>
        <w:t xml:space="preserve">в течение трех дней после </w:t>
      </w:r>
      <w:r w:rsidRPr="00A80914">
        <w:rPr>
          <w:rFonts w:ascii="Times New Roman" w:hAnsi="Times New Roman" w:cs="Times New Roman"/>
          <w:sz w:val="28"/>
          <w:szCs w:val="28"/>
        </w:rPr>
        <w:lastRenderedPageBreak/>
        <w:t>поступления средств на эти цели.</w:t>
      </w:r>
    </w:p>
    <w:p w:rsidR="000C5F53"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При выезде получателя пенсии за выслугу лет за пределы района пенсия за выслугу лет перечисляется на счет в банке либо по месту его фактического проживания на основании личного заявления.</w:t>
      </w:r>
    </w:p>
    <w:p w:rsidR="00F5641A" w:rsidRPr="00F5641A" w:rsidRDefault="00F5641A" w:rsidP="000C5F53">
      <w:pPr>
        <w:pStyle w:val="ConsPlusNormal"/>
        <w:spacing w:before="200"/>
        <w:ind w:firstLine="540"/>
        <w:jc w:val="both"/>
        <w:rPr>
          <w:rFonts w:ascii="Times New Roman" w:hAnsi="Times New Roman" w:cs="Times New Roman"/>
          <w:b/>
          <w:sz w:val="28"/>
          <w:szCs w:val="28"/>
        </w:rPr>
      </w:pPr>
    </w:p>
    <w:p w:rsidR="000C5F53" w:rsidRPr="00F5641A" w:rsidRDefault="000C5F53" w:rsidP="000C5F53">
      <w:pPr>
        <w:pStyle w:val="ConsPlusNormal"/>
        <w:jc w:val="center"/>
        <w:outlineLvl w:val="1"/>
        <w:rPr>
          <w:rFonts w:ascii="Times New Roman" w:hAnsi="Times New Roman" w:cs="Times New Roman"/>
          <w:b/>
          <w:sz w:val="28"/>
          <w:szCs w:val="28"/>
        </w:rPr>
      </w:pPr>
      <w:r w:rsidRPr="00F5641A">
        <w:rPr>
          <w:rFonts w:ascii="Times New Roman" w:hAnsi="Times New Roman" w:cs="Times New Roman"/>
          <w:b/>
          <w:sz w:val="28"/>
          <w:szCs w:val="28"/>
        </w:rPr>
        <w:t>4. Порядок приостановления, возобновления и прекращения</w:t>
      </w:r>
    </w:p>
    <w:p w:rsidR="000C5F53" w:rsidRPr="00F5641A" w:rsidRDefault="000C5F53" w:rsidP="000C5F53">
      <w:pPr>
        <w:pStyle w:val="ConsPlusNormal"/>
        <w:jc w:val="center"/>
        <w:rPr>
          <w:rFonts w:ascii="Times New Roman" w:hAnsi="Times New Roman" w:cs="Times New Roman"/>
          <w:b/>
          <w:sz w:val="28"/>
          <w:szCs w:val="28"/>
        </w:rPr>
      </w:pPr>
      <w:r w:rsidRPr="00F5641A">
        <w:rPr>
          <w:rFonts w:ascii="Times New Roman" w:hAnsi="Times New Roman" w:cs="Times New Roman"/>
          <w:b/>
          <w:sz w:val="28"/>
          <w:szCs w:val="28"/>
        </w:rPr>
        <w:t>выплаты пенсии за выслугу лет</w:t>
      </w: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4.1. 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муниципальной должности на постоянной основе, должности государственной службы, должности муниципальной службы выплата пенсии за выслугу лет приостанавливается со дня замещения одной из указанных должностей путем исключения из списка получателей пенсии за выслугу лет.</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Лицо, получающее пенсию за выслугу лет и назначенное на одну из указанных должностей, обязано в течение пяти дней с даты назначения на должность сообщить об этом в письменной форме в департамент.</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30" w:name="Par196"/>
      <w:bookmarkEnd w:id="30"/>
      <w:r w:rsidRPr="00A80914">
        <w:rPr>
          <w:rFonts w:ascii="Times New Roman" w:hAnsi="Times New Roman" w:cs="Times New Roman"/>
          <w:sz w:val="28"/>
          <w:szCs w:val="28"/>
        </w:rPr>
        <w:t>4.2. При освобождении от государственной должности Российской Федерации, государственной должности субъекта Российской Федерации, замещаемой на постоянной основе муниципальной должности, должности государственной службы, должности муниципальной службы выплата пенсии за выслугу лет возобновляется со дня, следующего за днем освобождения от указанных должностей, в соответствии с пунктом 5.4 Положения.</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 xml:space="preserve">Возобновление выплаты пенсии за выслугу лет осуществляется по письменному заявлению лица, в отношении которого выплата приостановлена, на основании документов, указанных в </w:t>
      </w:r>
      <w:hyperlink w:anchor="Par148" w:tooltip="3.2. Для назначения пенсии за выслугу лет заявитель обращается в кадровую службу (к работнику, ответственному за ведение кадрового учета, кадровой документации) органа местного самоуправления города Новосибирска, муниципального органа города Новосибирска, стру" w:history="1">
        <w:r w:rsidRPr="00A80914">
          <w:rPr>
            <w:rFonts w:ascii="Times New Roman" w:hAnsi="Times New Roman" w:cs="Times New Roman"/>
            <w:sz w:val="28"/>
            <w:szCs w:val="28"/>
          </w:rPr>
          <w:t>пункте 3.2</w:t>
        </w:r>
      </w:hyperlink>
      <w:r w:rsidRPr="00A80914">
        <w:rPr>
          <w:rFonts w:ascii="Times New Roman" w:hAnsi="Times New Roman" w:cs="Times New Roman"/>
          <w:sz w:val="28"/>
          <w:szCs w:val="28"/>
        </w:rPr>
        <w:t xml:space="preserve"> Положения, путем включения его в список получателей пенсии за выслугу лет.</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4.3. Выплата пенсии за выслугу лет прекращается на основании письменного заявления гражданина со дня назначения выплат, указанных в абзаце втором пункта 2.3 Положения.</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4.4. В случае смерти лица, получавшего пенсию за выслугу лет, ее выплата прекращается с первого числа месяца, следующего за тем, в котором наступила смерть получателя.</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 xml:space="preserve">4.5. В случае возникшего после назначения пенсии за выслугу лет несоответствия получателя пенсии условиям ее назначения, предусмотренным разделом 2 Положения, либо установления факта неправомерного получения пенсии за выслугу лет ее выплата прекращается со дня возникновения такого несоответствия или установления указанного </w:t>
      </w:r>
      <w:r w:rsidRPr="00A80914">
        <w:rPr>
          <w:rFonts w:ascii="Times New Roman" w:hAnsi="Times New Roman" w:cs="Times New Roman"/>
          <w:sz w:val="28"/>
          <w:szCs w:val="28"/>
        </w:rPr>
        <w:lastRenderedPageBreak/>
        <w:t>факта.</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4.6. Прекращение выплаты пенсии за выслугу лет осуществляется путем исключения из списка получателей пенсии за выслугу лет.</w:t>
      </w:r>
    </w:p>
    <w:p w:rsidR="000C5F53"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4.7. Суммы пенсии за выслугу лет, излишне выплаченные лицу вследствие его вины, возмещаются этим лицом, а в случае его несогласия взыскиваются в судебном</w:t>
      </w:r>
      <w:r>
        <w:rPr>
          <w:rFonts w:ascii="Times New Roman" w:hAnsi="Times New Roman" w:cs="Times New Roman"/>
          <w:sz w:val="28"/>
          <w:szCs w:val="28"/>
        </w:rPr>
        <w:t xml:space="preserve"> </w:t>
      </w:r>
      <w:r w:rsidRPr="00A80914">
        <w:rPr>
          <w:rFonts w:ascii="Times New Roman" w:hAnsi="Times New Roman" w:cs="Times New Roman"/>
          <w:sz w:val="28"/>
          <w:szCs w:val="28"/>
        </w:rPr>
        <w:t>порядке.</w:t>
      </w:r>
    </w:p>
    <w:p w:rsidR="001573D6" w:rsidRPr="00A80914" w:rsidRDefault="001573D6" w:rsidP="000C5F53">
      <w:pPr>
        <w:pStyle w:val="ConsPlusNormal"/>
        <w:spacing w:before="200"/>
        <w:ind w:firstLine="540"/>
        <w:jc w:val="both"/>
        <w:rPr>
          <w:rFonts w:ascii="Times New Roman" w:hAnsi="Times New Roman" w:cs="Times New Roman"/>
          <w:sz w:val="28"/>
          <w:szCs w:val="28"/>
        </w:rPr>
      </w:pPr>
    </w:p>
    <w:p w:rsidR="000C5F53" w:rsidRPr="001573D6" w:rsidRDefault="000C5F53" w:rsidP="000C5F53">
      <w:pPr>
        <w:pStyle w:val="ConsPlusNormal"/>
        <w:jc w:val="center"/>
        <w:outlineLvl w:val="1"/>
        <w:rPr>
          <w:rFonts w:ascii="Times New Roman" w:hAnsi="Times New Roman" w:cs="Times New Roman"/>
          <w:b/>
          <w:sz w:val="28"/>
          <w:szCs w:val="28"/>
        </w:rPr>
      </w:pPr>
      <w:r w:rsidRPr="001573D6">
        <w:rPr>
          <w:rFonts w:ascii="Times New Roman" w:hAnsi="Times New Roman" w:cs="Times New Roman"/>
          <w:b/>
          <w:sz w:val="28"/>
          <w:szCs w:val="28"/>
        </w:rPr>
        <w:t>5. Порядок перерасчета размера пенсии за выслугу лет</w:t>
      </w: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5.1. Перерасчет размера пенсии за выслугу лет производится в случаях:</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5.1.1. Изменения размера страховой пенсии по старости (инвалидности).</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5.1.2. При повышении денежного содержания муниципальных служащих.</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31" w:name="Par217"/>
      <w:bookmarkEnd w:id="31"/>
      <w:r w:rsidRPr="00A80914">
        <w:rPr>
          <w:rFonts w:ascii="Times New Roman" w:hAnsi="Times New Roman" w:cs="Times New Roman"/>
          <w:sz w:val="28"/>
          <w:szCs w:val="28"/>
        </w:rPr>
        <w:t>5.1.3. При возобновлении выплаты пенсии за выслугу лет в соответствии с пунктом 4.2 Положения.</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32" w:name="Par219"/>
      <w:bookmarkEnd w:id="32"/>
      <w:r w:rsidRPr="00A80914">
        <w:rPr>
          <w:rFonts w:ascii="Times New Roman" w:hAnsi="Times New Roman" w:cs="Times New Roman"/>
          <w:sz w:val="28"/>
          <w:szCs w:val="28"/>
        </w:rPr>
        <w:t>5.1.4. При включении в стаж муниципальной службы получателя пенсии периодов трудовой деятельности на должностях руководителей и специалистов на предприятиях, в учреждениях и организациях, опыт и знание работы на которых были необходимы ему для исполнения обязанностей по замещаемой должности муниципальной службы.</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 xml:space="preserve">5.2. 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w:t>
      </w:r>
      <w:r>
        <w:rPr>
          <w:rFonts w:ascii="Times New Roman" w:hAnsi="Times New Roman" w:cs="Times New Roman"/>
          <w:sz w:val="28"/>
          <w:szCs w:val="28"/>
        </w:rPr>
        <w:t xml:space="preserve">отделом бухгалтерского учета и отчетности </w:t>
      </w:r>
      <w:r w:rsidRPr="00A80914">
        <w:rPr>
          <w:rFonts w:ascii="Times New Roman" w:hAnsi="Times New Roman" w:cs="Times New Roman"/>
          <w:sz w:val="28"/>
          <w:szCs w:val="28"/>
        </w:rPr>
        <w:t>по защищенным каналам связи в соответствии с соглашением об информационном взаимодействии между Отделением Пенсионного фонда Российской Федерации (государственным учреждением) по Новосибирской</w:t>
      </w:r>
      <w:r w:rsidR="003F6DC7">
        <w:rPr>
          <w:rFonts w:ascii="Times New Roman" w:hAnsi="Times New Roman" w:cs="Times New Roman"/>
          <w:sz w:val="28"/>
          <w:szCs w:val="28"/>
        </w:rPr>
        <w:t xml:space="preserve"> области и администрацией сельсовета</w:t>
      </w:r>
      <w:r w:rsidRPr="00A80914">
        <w:rPr>
          <w:rFonts w:ascii="Times New Roman" w:hAnsi="Times New Roman" w:cs="Times New Roman"/>
          <w:sz w:val="28"/>
          <w:szCs w:val="28"/>
        </w:rPr>
        <w:t>.</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5.3. Перерасчет размера пенсии за выслугу лет при повышении денежного содержания муниципальных служащих производится на основании решения Совета депутатов адми</w:t>
      </w:r>
      <w:r w:rsidR="003F6DC7">
        <w:rPr>
          <w:rFonts w:ascii="Times New Roman" w:hAnsi="Times New Roman" w:cs="Times New Roman"/>
          <w:sz w:val="28"/>
          <w:szCs w:val="28"/>
        </w:rPr>
        <w:t>нистрации сельсовета</w:t>
      </w:r>
      <w:r w:rsidRPr="00A80914">
        <w:rPr>
          <w:rFonts w:ascii="Times New Roman" w:hAnsi="Times New Roman" w:cs="Times New Roman"/>
          <w:sz w:val="28"/>
          <w:szCs w:val="28"/>
        </w:rPr>
        <w:t xml:space="preserve"> о повышении должностных окладов муниципальных служащих со дня повышения.</w:t>
      </w:r>
    </w:p>
    <w:p w:rsidR="000C5F53" w:rsidRPr="00A80914" w:rsidRDefault="000C5F53" w:rsidP="000C5F53">
      <w:pPr>
        <w:pStyle w:val="ConsPlusNormal"/>
        <w:spacing w:before="200"/>
        <w:ind w:firstLine="540"/>
        <w:jc w:val="both"/>
        <w:rPr>
          <w:rFonts w:ascii="Times New Roman" w:hAnsi="Times New Roman" w:cs="Times New Roman"/>
          <w:sz w:val="28"/>
          <w:szCs w:val="28"/>
        </w:rPr>
      </w:pPr>
      <w:bookmarkStart w:id="33" w:name="Par224"/>
      <w:bookmarkEnd w:id="33"/>
      <w:r w:rsidRPr="00A80914">
        <w:rPr>
          <w:rFonts w:ascii="Times New Roman" w:hAnsi="Times New Roman" w:cs="Times New Roman"/>
          <w:sz w:val="28"/>
          <w:szCs w:val="28"/>
        </w:rPr>
        <w:t xml:space="preserve">5.4. 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муниципальные должности на постоянной основе, должности государственной службы, должности муниципальной службы после назначения им пенсии за выслугу лет, в связи с чем ее выплата приостанавливалась, производится в соответствии с </w:t>
      </w:r>
      <w:r w:rsidRPr="0075231F">
        <w:rPr>
          <w:rFonts w:ascii="Times New Roman" w:hAnsi="Times New Roman" w:cs="Times New Roman"/>
          <w:sz w:val="28"/>
          <w:szCs w:val="28"/>
        </w:rPr>
        <w:t>пунктами</w:t>
      </w:r>
      <w:r w:rsidRPr="00A80914">
        <w:rPr>
          <w:rFonts w:ascii="Times New Roman" w:hAnsi="Times New Roman" w:cs="Times New Roman"/>
          <w:sz w:val="28"/>
          <w:szCs w:val="28"/>
        </w:rPr>
        <w:t xml:space="preserve"> 2.4, 2.6 - 2.8 </w:t>
      </w:r>
      <w:r w:rsidRPr="00A80914">
        <w:rPr>
          <w:rFonts w:ascii="Times New Roman" w:hAnsi="Times New Roman" w:cs="Times New Roman"/>
          <w:sz w:val="28"/>
          <w:szCs w:val="28"/>
        </w:rPr>
        <w:lastRenderedPageBreak/>
        <w:t>Положения, с учетом увеличения продолжительности стажа муниципальной службы и (или) замещения должности муниципальной службы не менее 12 полных месяцев с более высоким должностным окладом.</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5.5. В случае принятия комиссией решения о включении в стаж муниципальной службы периодов работы на отдельных должностях руководителей и специалистов в организациях перерасчет размера пенсии за выслугу лет производится с первого</w:t>
      </w:r>
      <w:r>
        <w:rPr>
          <w:rFonts w:ascii="Times New Roman" w:hAnsi="Times New Roman" w:cs="Times New Roman"/>
          <w:sz w:val="28"/>
          <w:szCs w:val="28"/>
        </w:rPr>
        <w:t xml:space="preserve"> </w:t>
      </w:r>
      <w:r w:rsidRPr="00A80914">
        <w:rPr>
          <w:rFonts w:ascii="Times New Roman" w:hAnsi="Times New Roman" w:cs="Times New Roman"/>
          <w:sz w:val="28"/>
          <w:szCs w:val="28"/>
        </w:rPr>
        <w:t>числа месяца подачи заявления о перерасчете размера пенсии за выслугу лет, но не ранее дня принятия комиссией решения.</w:t>
      </w:r>
    </w:p>
    <w:p w:rsidR="000C5F53" w:rsidRPr="00A80914" w:rsidRDefault="000C5F53" w:rsidP="000C5F53">
      <w:pPr>
        <w:pStyle w:val="ConsPlusNormal"/>
        <w:spacing w:before="200"/>
        <w:ind w:firstLine="540"/>
        <w:jc w:val="both"/>
        <w:rPr>
          <w:rFonts w:ascii="Times New Roman" w:hAnsi="Times New Roman" w:cs="Times New Roman"/>
          <w:sz w:val="28"/>
          <w:szCs w:val="28"/>
        </w:rPr>
      </w:pPr>
      <w:r w:rsidRPr="00A80914">
        <w:rPr>
          <w:rFonts w:ascii="Times New Roman" w:hAnsi="Times New Roman" w:cs="Times New Roman"/>
          <w:sz w:val="28"/>
          <w:szCs w:val="28"/>
        </w:rPr>
        <w:t>5.6. Перерасчет размера пенсии за выслугу лет в случаях, предусмотренных подпунктами 5.1.3, 5.1.4 Положения, производится на основании личного заявления получателей пенсии за выслугу лет.</w:t>
      </w:r>
    </w:p>
    <w:p w:rsidR="000C5F53" w:rsidRPr="00A80914" w:rsidRDefault="001B4918" w:rsidP="000C5F53">
      <w:pPr>
        <w:pStyle w:val="ConsPlusNormal"/>
        <w:spacing w:before="200"/>
        <w:ind w:firstLine="540"/>
        <w:jc w:val="both"/>
        <w:rPr>
          <w:rFonts w:ascii="Times New Roman" w:hAnsi="Times New Roman" w:cs="Times New Roman"/>
          <w:sz w:val="28"/>
          <w:szCs w:val="28"/>
        </w:rPr>
      </w:pPr>
      <w:hyperlink r:id="rId14" w:tooltip="Постановление мэрии города Новосибирска от 20.02.2012 N 1546 &quot;О внесении изменений в постановление мэрии города Новосибирска от 09.02.2009 N 50 &quot;Об утверждении Положения о порядке назначения, выплаты и перерасчета пенсии за выслугу лет лицам, замещавшим должно" w:history="1">
        <w:r w:rsidR="000C5F53" w:rsidRPr="00A80914">
          <w:rPr>
            <w:rFonts w:ascii="Times New Roman" w:hAnsi="Times New Roman" w:cs="Times New Roman"/>
            <w:sz w:val="28"/>
            <w:szCs w:val="28"/>
          </w:rPr>
          <w:t>5.7</w:t>
        </w:r>
      </w:hyperlink>
      <w:r w:rsidR="000C5F53" w:rsidRPr="00A80914">
        <w:rPr>
          <w:rFonts w:ascii="Times New Roman" w:hAnsi="Times New Roman" w:cs="Times New Roman"/>
          <w:sz w:val="28"/>
          <w:szCs w:val="28"/>
        </w:rPr>
        <w:t>. Перерасчет размера пенсии за выслугу лет во всех предусмотренных настоящим разделом случаях осуществляет отдел бухгалтерского учета и отчетности.</w:t>
      </w:r>
    </w:p>
    <w:p w:rsidR="000C5F53" w:rsidRDefault="000C5F53" w:rsidP="000C5F53">
      <w:pPr>
        <w:rPr>
          <w:szCs w:val="28"/>
        </w:rPr>
      </w:pPr>
    </w:p>
    <w:p w:rsidR="000C5F53" w:rsidRDefault="000C5F53" w:rsidP="000C5F53">
      <w:pPr>
        <w:rPr>
          <w:szCs w:val="28"/>
        </w:rPr>
      </w:pPr>
    </w:p>
    <w:p w:rsidR="000C5F53" w:rsidRDefault="000C5F53" w:rsidP="000C5F53">
      <w:pPr>
        <w:rPr>
          <w:szCs w:val="28"/>
        </w:rPr>
      </w:pPr>
    </w:p>
    <w:p w:rsidR="002C69F3" w:rsidRDefault="000C5F53" w:rsidP="000C5F53">
      <w:pPr>
        <w:rPr>
          <w:szCs w:val="28"/>
        </w:rPr>
      </w:pPr>
      <w:r>
        <w:rPr>
          <w:szCs w:val="28"/>
        </w:rPr>
        <w:t xml:space="preserve">Глава </w:t>
      </w:r>
      <w:r w:rsidR="002C69F3">
        <w:rPr>
          <w:szCs w:val="28"/>
        </w:rPr>
        <w:t>Андреевского сельсовета</w:t>
      </w:r>
    </w:p>
    <w:p w:rsidR="000C5F53" w:rsidRDefault="000C5F53" w:rsidP="000C5F53">
      <w:pPr>
        <w:rPr>
          <w:szCs w:val="28"/>
        </w:rPr>
      </w:pPr>
      <w:r>
        <w:rPr>
          <w:szCs w:val="28"/>
        </w:rPr>
        <w:t>Баганского района</w:t>
      </w:r>
      <w:r w:rsidR="002C69F3">
        <w:rPr>
          <w:szCs w:val="28"/>
        </w:rPr>
        <w:t xml:space="preserve"> Новосибирской области                                Т.Н.Ветровская</w:t>
      </w:r>
    </w:p>
    <w:p w:rsidR="000C5F53" w:rsidRDefault="000C5F53" w:rsidP="000C5F53">
      <w:pPr>
        <w:rPr>
          <w:szCs w:val="28"/>
        </w:rPr>
      </w:pPr>
      <w:r>
        <w:rPr>
          <w:szCs w:val="28"/>
        </w:rPr>
        <w:t xml:space="preserve">                                                </w:t>
      </w:r>
      <w:r w:rsidR="002C69F3">
        <w:rPr>
          <w:szCs w:val="28"/>
        </w:rPr>
        <w:t xml:space="preserve">                 </w:t>
      </w:r>
    </w:p>
    <w:p w:rsidR="000C5F53" w:rsidRDefault="000C5F53" w:rsidP="000C5F53">
      <w:pPr>
        <w:rPr>
          <w:szCs w:val="28"/>
        </w:rPr>
      </w:pPr>
    </w:p>
    <w:p w:rsidR="000C5F53" w:rsidRDefault="000C5F53" w:rsidP="000C5F53">
      <w:pPr>
        <w:rPr>
          <w:szCs w:val="28"/>
        </w:rPr>
      </w:pPr>
    </w:p>
    <w:p w:rsidR="000C5F53" w:rsidRDefault="000C5F53" w:rsidP="000C5F53">
      <w:pPr>
        <w:rPr>
          <w:szCs w:val="28"/>
        </w:rPr>
      </w:pPr>
    </w:p>
    <w:p w:rsidR="000C5F53" w:rsidRDefault="000C5F53" w:rsidP="000C5F53">
      <w:pPr>
        <w:rPr>
          <w:szCs w:val="28"/>
        </w:rPr>
      </w:pPr>
    </w:p>
    <w:p w:rsidR="00727293" w:rsidRDefault="00727293" w:rsidP="000C5F53">
      <w:pPr>
        <w:rPr>
          <w:szCs w:val="28"/>
        </w:rPr>
      </w:pPr>
    </w:p>
    <w:p w:rsidR="00727293" w:rsidRDefault="00727293" w:rsidP="000C5F53">
      <w:pPr>
        <w:rPr>
          <w:szCs w:val="28"/>
        </w:rPr>
      </w:pPr>
    </w:p>
    <w:p w:rsidR="00727293" w:rsidRDefault="00727293" w:rsidP="000C5F53">
      <w:pPr>
        <w:rPr>
          <w:szCs w:val="28"/>
        </w:rPr>
      </w:pPr>
    </w:p>
    <w:p w:rsidR="00727293" w:rsidRDefault="00727293" w:rsidP="000C5F53">
      <w:pPr>
        <w:rPr>
          <w:szCs w:val="28"/>
        </w:rPr>
      </w:pPr>
    </w:p>
    <w:p w:rsidR="00727293" w:rsidRDefault="00727293" w:rsidP="000C5F53">
      <w:pPr>
        <w:rPr>
          <w:szCs w:val="28"/>
        </w:rPr>
      </w:pPr>
    </w:p>
    <w:p w:rsidR="00727293" w:rsidRDefault="00727293" w:rsidP="000C5F53">
      <w:pPr>
        <w:rPr>
          <w:szCs w:val="28"/>
        </w:rPr>
      </w:pPr>
    </w:p>
    <w:p w:rsidR="00727293" w:rsidRDefault="00727293" w:rsidP="000C5F53">
      <w:pPr>
        <w:rPr>
          <w:szCs w:val="28"/>
        </w:rPr>
      </w:pPr>
    </w:p>
    <w:p w:rsidR="00727293" w:rsidRDefault="00727293" w:rsidP="000C5F53">
      <w:pPr>
        <w:rPr>
          <w:szCs w:val="28"/>
        </w:rPr>
      </w:pPr>
    </w:p>
    <w:p w:rsidR="00727293" w:rsidRDefault="00727293" w:rsidP="000C5F53">
      <w:pPr>
        <w:rPr>
          <w:szCs w:val="28"/>
        </w:rPr>
      </w:pPr>
    </w:p>
    <w:p w:rsidR="00727293" w:rsidRDefault="00727293" w:rsidP="000C5F53">
      <w:pPr>
        <w:rPr>
          <w:szCs w:val="28"/>
        </w:rPr>
      </w:pPr>
    </w:p>
    <w:p w:rsidR="00727293" w:rsidRDefault="00727293" w:rsidP="000C5F53">
      <w:pPr>
        <w:rPr>
          <w:szCs w:val="28"/>
        </w:rPr>
      </w:pPr>
    </w:p>
    <w:p w:rsidR="000C5F53" w:rsidRPr="002855F7" w:rsidRDefault="000C5F53" w:rsidP="000C5F53">
      <w:pPr>
        <w:rPr>
          <w:sz w:val="16"/>
          <w:szCs w:val="16"/>
        </w:rPr>
      </w:pPr>
    </w:p>
    <w:p w:rsidR="000C5F53" w:rsidRDefault="000C5F53" w:rsidP="000C5F53">
      <w:pPr>
        <w:rPr>
          <w:szCs w:val="28"/>
        </w:rPr>
      </w:pPr>
      <w:r w:rsidRPr="002B7E10">
        <w:rPr>
          <w:szCs w:val="28"/>
        </w:rPr>
        <w:t>Новосибирская область,</w:t>
      </w:r>
    </w:p>
    <w:p w:rsidR="002C69F3" w:rsidRPr="002B7E10" w:rsidRDefault="00CB568C" w:rsidP="000C5F53">
      <w:pPr>
        <w:rPr>
          <w:szCs w:val="28"/>
        </w:rPr>
      </w:pPr>
      <w:r>
        <w:rPr>
          <w:szCs w:val="28"/>
        </w:rPr>
        <w:t>Баганс</w:t>
      </w:r>
      <w:r w:rsidR="002C69F3">
        <w:rPr>
          <w:szCs w:val="28"/>
        </w:rPr>
        <w:t>кий район,</w:t>
      </w:r>
    </w:p>
    <w:p w:rsidR="000C5F53" w:rsidRDefault="002C69F3" w:rsidP="000C5F53">
      <w:pPr>
        <w:rPr>
          <w:szCs w:val="28"/>
        </w:rPr>
      </w:pPr>
      <w:r>
        <w:rPr>
          <w:szCs w:val="28"/>
        </w:rPr>
        <w:t>с.Андреевка, ул.Центральная, 20</w:t>
      </w:r>
    </w:p>
    <w:p w:rsidR="00727293" w:rsidRPr="002B7E10" w:rsidRDefault="00727293" w:rsidP="000C5F53">
      <w:pPr>
        <w:rPr>
          <w:szCs w:val="28"/>
        </w:rPr>
      </w:pPr>
    </w:p>
    <w:p w:rsidR="000C5F53" w:rsidRPr="002B7E10" w:rsidRDefault="002C69F3" w:rsidP="000C5F53">
      <w:pPr>
        <w:rPr>
          <w:szCs w:val="28"/>
        </w:rPr>
      </w:pPr>
      <w:r>
        <w:rPr>
          <w:szCs w:val="28"/>
        </w:rPr>
        <w:t xml:space="preserve">26 февраля 2021 г. № </w:t>
      </w:r>
      <w:r w:rsidR="00197396">
        <w:rPr>
          <w:szCs w:val="28"/>
        </w:rPr>
        <w:t>19</w:t>
      </w:r>
      <w:r w:rsidR="000C5F53" w:rsidRPr="002B7E10">
        <w:rPr>
          <w:szCs w:val="28"/>
        </w:rPr>
        <w:t xml:space="preserve"> нпа</w:t>
      </w:r>
    </w:p>
    <w:p w:rsidR="00843447" w:rsidRDefault="00843447" w:rsidP="00BC7114">
      <w:pPr>
        <w:ind w:left="4500"/>
        <w:rPr>
          <w:iCs/>
        </w:rPr>
      </w:pPr>
    </w:p>
    <w:p w:rsidR="000C5F53" w:rsidRPr="00A80914" w:rsidRDefault="000C5F53" w:rsidP="000C5F53">
      <w:pPr>
        <w:pStyle w:val="ConsPlusNormal"/>
        <w:jc w:val="right"/>
        <w:outlineLvl w:val="1"/>
        <w:rPr>
          <w:rFonts w:ascii="Times New Roman" w:hAnsi="Times New Roman" w:cs="Times New Roman"/>
          <w:sz w:val="28"/>
          <w:szCs w:val="28"/>
        </w:rPr>
      </w:pPr>
      <w:r w:rsidRPr="00A80914">
        <w:rPr>
          <w:rFonts w:ascii="Times New Roman" w:hAnsi="Times New Roman" w:cs="Times New Roman"/>
          <w:sz w:val="28"/>
          <w:szCs w:val="28"/>
        </w:rPr>
        <w:lastRenderedPageBreak/>
        <w:t>Приложение 1</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к Положению</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о порядке назначения, выплаты</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и перерасчета пенсии за выслугу лет</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лицам, замещавшим должности муниципальной</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службы в органах местного самоуправления</w:t>
      </w:r>
    </w:p>
    <w:p w:rsidR="000C5F53" w:rsidRPr="00A80914" w:rsidRDefault="003F6DC7" w:rsidP="000C5F53">
      <w:pPr>
        <w:pStyle w:val="ConsPlusNormal"/>
        <w:jc w:val="right"/>
        <w:rPr>
          <w:rFonts w:ascii="Times New Roman" w:hAnsi="Times New Roman" w:cs="Times New Roman"/>
          <w:sz w:val="28"/>
          <w:szCs w:val="28"/>
        </w:rPr>
      </w:pPr>
      <w:r>
        <w:rPr>
          <w:rFonts w:ascii="Times New Roman" w:hAnsi="Times New Roman" w:cs="Times New Roman"/>
          <w:sz w:val="28"/>
          <w:szCs w:val="28"/>
        </w:rPr>
        <w:t>поселения</w:t>
      </w: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Главе </w:t>
      </w:r>
      <w:r w:rsidR="002C69F3">
        <w:rPr>
          <w:rFonts w:ascii="Times New Roman" w:hAnsi="Times New Roman" w:cs="Times New Roman"/>
          <w:sz w:val="28"/>
          <w:szCs w:val="28"/>
        </w:rPr>
        <w:t xml:space="preserve">Андреевского сельсовета </w:t>
      </w:r>
      <w:r w:rsidRPr="00A80914">
        <w:rPr>
          <w:rFonts w:ascii="Times New Roman" w:hAnsi="Times New Roman" w:cs="Times New Roman"/>
          <w:sz w:val="28"/>
          <w:szCs w:val="28"/>
        </w:rPr>
        <w:t>Баганского района</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______________________________________</w:t>
      </w:r>
    </w:p>
    <w:p w:rsidR="000C5F53" w:rsidRPr="00CB568C" w:rsidRDefault="000C5F53" w:rsidP="000C5F53">
      <w:pPr>
        <w:pStyle w:val="ConsPlusNonformat"/>
        <w:jc w:val="both"/>
        <w:rPr>
          <w:rFonts w:ascii="Times New Roman" w:hAnsi="Times New Roman" w:cs="Times New Roman"/>
          <w:sz w:val="22"/>
          <w:szCs w:val="22"/>
        </w:rPr>
      </w:pPr>
      <w:r w:rsidRPr="00CB568C">
        <w:rPr>
          <w:rFonts w:ascii="Times New Roman" w:hAnsi="Times New Roman" w:cs="Times New Roman"/>
          <w:sz w:val="22"/>
          <w:szCs w:val="22"/>
        </w:rPr>
        <w:t xml:space="preserve">                                </w:t>
      </w:r>
      <w:r w:rsidR="00CB568C">
        <w:rPr>
          <w:rFonts w:ascii="Times New Roman" w:hAnsi="Times New Roman" w:cs="Times New Roman"/>
          <w:sz w:val="22"/>
          <w:szCs w:val="22"/>
        </w:rPr>
        <w:t xml:space="preserve">               </w:t>
      </w:r>
      <w:r w:rsidRPr="00CB568C">
        <w:rPr>
          <w:rFonts w:ascii="Times New Roman" w:hAnsi="Times New Roman" w:cs="Times New Roman"/>
          <w:sz w:val="22"/>
          <w:szCs w:val="22"/>
        </w:rPr>
        <w:t xml:space="preserve">     (фамилия, имя, отчество)</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_____________________________________,</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замещавшего   должность  муниципальной</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службы _______________________________</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_____________________________________,</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проживающего по адресу: ______________</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_____________________________________,</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контактный телефон: __________________</w:t>
      </w:r>
    </w:p>
    <w:p w:rsidR="000C5F53" w:rsidRPr="00A80914" w:rsidRDefault="000C5F53" w:rsidP="000C5F53">
      <w:pPr>
        <w:pStyle w:val="ConsPlusNonformat"/>
        <w:jc w:val="both"/>
        <w:rPr>
          <w:rFonts w:ascii="Times New Roman" w:hAnsi="Times New Roman" w:cs="Times New Roman"/>
          <w:sz w:val="28"/>
          <w:szCs w:val="28"/>
        </w:rPr>
      </w:pPr>
    </w:p>
    <w:p w:rsidR="000C5F53" w:rsidRPr="00A80914" w:rsidRDefault="000C5F53" w:rsidP="000C5F53">
      <w:pPr>
        <w:pStyle w:val="ConsPlusNonformat"/>
        <w:jc w:val="both"/>
        <w:rPr>
          <w:rFonts w:ascii="Times New Roman" w:hAnsi="Times New Roman" w:cs="Times New Roman"/>
          <w:sz w:val="28"/>
          <w:szCs w:val="28"/>
        </w:rPr>
      </w:pPr>
      <w:bookmarkStart w:id="34" w:name="Par259"/>
      <w:bookmarkEnd w:id="34"/>
      <w:r w:rsidRPr="00A80914">
        <w:rPr>
          <w:rFonts w:ascii="Times New Roman" w:hAnsi="Times New Roman" w:cs="Times New Roman"/>
          <w:sz w:val="28"/>
          <w:szCs w:val="28"/>
        </w:rPr>
        <w:t xml:space="preserve">                                 ЗАЯВЛЕНИЕ</w:t>
      </w:r>
    </w:p>
    <w:p w:rsidR="000C5F53" w:rsidRPr="00A80914" w:rsidRDefault="000C5F53" w:rsidP="000C5F53">
      <w:pPr>
        <w:pStyle w:val="ConsPlusNonformat"/>
        <w:jc w:val="both"/>
        <w:rPr>
          <w:rFonts w:ascii="Times New Roman" w:hAnsi="Times New Roman" w:cs="Times New Roman"/>
          <w:sz w:val="28"/>
          <w:szCs w:val="28"/>
        </w:rPr>
      </w:pP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В  соответствии  с  Федеральными  законами  от  15.12.2001  № 166-ФЗ "О</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государственном    пенсионном    обеспечении   в   Российской   Федерации",</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от  02.03.2007  №  25-ФЗ  "О  муниципальной службе в Российской Федерации",</w:t>
      </w:r>
      <w:r w:rsidR="002C69F3">
        <w:rPr>
          <w:rFonts w:ascii="Times New Roman" w:hAnsi="Times New Roman" w:cs="Times New Roman"/>
          <w:sz w:val="28"/>
          <w:szCs w:val="28"/>
        </w:rPr>
        <w:t xml:space="preserve"> </w:t>
      </w:r>
      <w:r w:rsidRPr="00A80914">
        <w:rPr>
          <w:rFonts w:ascii="Times New Roman" w:hAnsi="Times New Roman" w:cs="Times New Roman"/>
          <w:sz w:val="28"/>
          <w:szCs w:val="28"/>
        </w:rPr>
        <w:t>Законом  Новосибирской  области  от  30.10.2007  №  157-ОЗ "О муниципальной</w:t>
      </w:r>
      <w:r w:rsidR="002C69F3">
        <w:rPr>
          <w:rFonts w:ascii="Times New Roman" w:hAnsi="Times New Roman" w:cs="Times New Roman"/>
          <w:sz w:val="28"/>
          <w:szCs w:val="28"/>
        </w:rPr>
        <w:t xml:space="preserve"> </w:t>
      </w:r>
      <w:r w:rsidRPr="00A80914">
        <w:rPr>
          <w:rFonts w:ascii="Times New Roman" w:hAnsi="Times New Roman" w:cs="Times New Roman"/>
          <w:sz w:val="28"/>
          <w:szCs w:val="28"/>
        </w:rPr>
        <w:t>службе  в Новосибирской области" прошу назначить мне, замещавшему должность</w:t>
      </w:r>
      <w:r w:rsidR="002C69F3">
        <w:rPr>
          <w:rFonts w:ascii="Times New Roman" w:hAnsi="Times New Roman" w:cs="Times New Roman"/>
          <w:sz w:val="28"/>
          <w:szCs w:val="28"/>
        </w:rPr>
        <w:t xml:space="preserve"> </w:t>
      </w:r>
      <w:r w:rsidRPr="00A80914">
        <w:rPr>
          <w:rFonts w:ascii="Times New Roman" w:hAnsi="Times New Roman" w:cs="Times New Roman"/>
          <w:sz w:val="28"/>
          <w:szCs w:val="28"/>
        </w:rPr>
        <w:t>муниципальной службы __________________________________________________</w:t>
      </w:r>
      <w:r w:rsidR="002C69F3">
        <w:rPr>
          <w:rFonts w:ascii="Times New Roman" w:hAnsi="Times New Roman" w:cs="Times New Roman"/>
          <w:sz w:val="28"/>
          <w:szCs w:val="28"/>
        </w:rPr>
        <w:t>________________</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______________________________________</w:t>
      </w:r>
      <w:r w:rsidR="002C69F3">
        <w:rPr>
          <w:rFonts w:ascii="Times New Roman" w:hAnsi="Times New Roman" w:cs="Times New Roman"/>
          <w:sz w:val="28"/>
          <w:szCs w:val="28"/>
        </w:rPr>
        <w:t>____________________________</w:t>
      </w:r>
      <w:r w:rsidRPr="00A80914">
        <w:rPr>
          <w:rFonts w:ascii="Times New Roman" w:hAnsi="Times New Roman" w:cs="Times New Roman"/>
          <w:sz w:val="28"/>
          <w:szCs w:val="28"/>
        </w:rPr>
        <w:t>,</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на  день  прекращения муниципальной службы или на день достижения возраста,</w:t>
      </w:r>
      <w:r w:rsidR="002C69F3">
        <w:rPr>
          <w:rFonts w:ascii="Times New Roman" w:hAnsi="Times New Roman" w:cs="Times New Roman"/>
          <w:sz w:val="28"/>
          <w:szCs w:val="28"/>
        </w:rPr>
        <w:t xml:space="preserve"> </w:t>
      </w:r>
      <w:r w:rsidRPr="00A80914">
        <w:rPr>
          <w:rFonts w:ascii="Times New Roman" w:hAnsi="Times New Roman" w:cs="Times New Roman"/>
          <w:sz w:val="28"/>
          <w:szCs w:val="28"/>
        </w:rPr>
        <w:t>дающего  право на страховую пенсию по старости (дававшего право на трудовую</w:t>
      </w:r>
      <w:r w:rsidR="002C69F3">
        <w:rPr>
          <w:rFonts w:ascii="Times New Roman" w:hAnsi="Times New Roman" w:cs="Times New Roman"/>
          <w:sz w:val="28"/>
          <w:szCs w:val="28"/>
        </w:rPr>
        <w:t xml:space="preserve"> </w:t>
      </w:r>
      <w:r w:rsidRPr="00A80914">
        <w:rPr>
          <w:rFonts w:ascii="Times New Roman" w:hAnsi="Times New Roman" w:cs="Times New Roman"/>
          <w:sz w:val="28"/>
          <w:szCs w:val="28"/>
        </w:rPr>
        <w:t>пенсию  по  старости  в  соответствии  с  Федеральным законом от 17.12.2001</w:t>
      </w:r>
      <w:r w:rsidR="002C69F3">
        <w:rPr>
          <w:rFonts w:ascii="Times New Roman" w:hAnsi="Times New Roman" w:cs="Times New Roman"/>
          <w:sz w:val="28"/>
          <w:szCs w:val="28"/>
        </w:rPr>
        <w:t xml:space="preserve"> </w:t>
      </w:r>
      <w:r w:rsidRPr="00A80914">
        <w:rPr>
          <w:rFonts w:ascii="Times New Roman" w:hAnsi="Times New Roman" w:cs="Times New Roman"/>
          <w:sz w:val="28"/>
          <w:szCs w:val="28"/>
        </w:rPr>
        <w:t>№     173-ФЗ     "О     трудовых    пенсиях    в    Российской Федерации"),</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__________________________________________________________________</w:t>
      </w:r>
    </w:p>
    <w:p w:rsidR="000C5F53" w:rsidRPr="002C69F3" w:rsidRDefault="000C5F53" w:rsidP="000C5F53">
      <w:pPr>
        <w:pStyle w:val="ConsPlusNonformat"/>
        <w:jc w:val="both"/>
        <w:rPr>
          <w:rFonts w:ascii="Times New Roman" w:hAnsi="Times New Roman" w:cs="Times New Roman"/>
          <w:sz w:val="22"/>
          <w:szCs w:val="22"/>
        </w:rPr>
      </w:pPr>
      <w:r w:rsidRPr="00A80914">
        <w:rPr>
          <w:rFonts w:ascii="Times New Roman" w:hAnsi="Times New Roman" w:cs="Times New Roman"/>
          <w:sz w:val="28"/>
          <w:szCs w:val="28"/>
        </w:rPr>
        <w:t xml:space="preserve">                             </w:t>
      </w:r>
      <w:r w:rsidRPr="002C69F3">
        <w:rPr>
          <w:rFonts w:ascii="Times New Roman" w:hAnsi="Times New Roman" w:cs="Times New Roman"/>
          <w:sz w:val="22"/>
          <w:szCs w:val="22"/>
        </w:rPr>
        <w:t>(указать нужное)</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пенсию  за  выслугу  лет к назначенной в соответствии с Федеральным законом</w:t>
      </w:r>
      <w:r w:rsidR="002C69F3">
        <w:rPr>
          <w:rFonts w:ascii="Times New Roman" w:hAnsi="Times New Roman" w:cs="Times New Roman"/>
          <w:sz w:val="28"/>
          <w:szCs w:val="28"/>
        </w:rPr>
        <w:t xml:space="preserve"> </w:t>
      </w:r>
      <w:r w:rsidRPr="00A80914">
        <w:rPr>
          <w:rFonts w:ascii="Times New Roman" w:hAnsi="Times New Roman" w:cs="Times New Roman"/>
          <w:sz w:val="28"/>
          <w:szCs w:val="28"/>
        </w:rPr>
        <w:t>от  28.12.2013  №  400-ФЗ  "О страховых пенсиях" в Российской Федерации или</w:t>
      </w:r>
      <w:r w:rsidR="002C69F3">
        <w:rPr>
          <w:rFonts w:ascii="Times New Roman" w:hAnsi="Times New Roman" w:cs="Times New Roman"/>
          <w:sz w:val="28"/>
          <w:szCs w:val="28"/>
        </w:rPr>
        <w:t xml:space="preserve"> </w:t>
      </w:r>
      <w:r w:rsidRPr="00A80914">
        <w:rPr>
          <w:rFonts w:ascii="Times New Roman" w:hAnsi="Times New Roman" w:cs="Times New Roman"/>
          <w:sz w:val="28"/>
          <w:szCs w:val="28"/>
        </w:rPr>
        <w:t>Законом  Российской Федерации от 19.04.1991 № 1032-1 "О занятости населения</w:t>
      </w:r>
      <w:r w:rsidR="002C69F3">
        <w:rPr>
          <w:rFonts w:ascii="Times New Roman" w:hAnsi="Times New Roman" w:cs="Times New Roman"/>
          <w:sz w:val="28"/>
          <w:szCs w:val="28"/>
        </w:rPr>
        <w:t xml:space="preserve"> </w:t>
      </w:r>
      <w:r w:rsidRPr="00A80914">
        <w:rPr>
          <w:rFonts w:ascii="Times New Roman" w:hAnsi="Times New Roman" w:cs="Times New Roman"/>
          <w:sz w:val="28"/>
          <w:szCs w:val="28"/>
        </w:rPr>
        <w:t>в Российской Федерации"</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________________________________________</w:t>
      </w:r>
      <w:r w:rsidR="002C69F3">
        <w:rPr>
          <w:rFonts w:ascii="Times New Roman" w:hAnsi="Times New Roman" w:cs="Times New Roman"/>
          <w:sz w:val="28"/>
          <w:szCs w:val="28"/>
        </w:rPr>
        <w:t>__________________________</w:t>
      </w:r>
      <w:r w:rsidRPr="00A80914">
        <w:rPr>
          <w:rFonts w:ascii="Times New Roman" w:hAnsi="Times New Roman" w:cs="Times New Roman"/>
          <w:sz w:val="28"/>
          <w:szCs w:val="28"/>
        </w:rPr>
        <w:t>.</w:t>
      </w:r>
    </w:p>
    <w:p w:rsidR="000C5F53" w:rsidRPr="002C69F3" w:rsidRDefault="000C5F53" w:rsidP="000C5F53">
      <w:pPr>
        <w:pStyle w:val="ConsPlusNonformat"/>
        <w:jc w:val="both"/>
        <w:rPr>
          <w:rFonts w:ascii="Times New Roman" w:hAnsi="Times New Roman" w:cs="Times New Roman"/>
          <w:sz w:val="22"/>
          <w:szCs w:val="22"/>
        </w:rPr>
      </w:pPr>
      <w:r w:rsidRPr="002C69F3">
        <w:rPr>
          <w:rFonts w:ascii="Times New Roman" w:hAnsi="Times New Roman" w:cs="Times New Roman"/>
          <w:sz w:val="22"/>
          <w:szCs w:val="22"/>
        </w:rPr>
        <w:t xml:space="preserve">                (вид страховой пенсии и дата ее назначения)</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Прошу назначенную мне пенсию за выслугу лет перечислять на лицевой счет</w:t>
      </w:r>
      <w:r w:rsidR="002C69F3">
        <w:rPr>
          <w:rFonts w:ascii="Times New Roman" w:hAnsi="Times New Roman" w:cs="Times New Roman"/>
          <w:sz w:val="28"/>
          <w:szCs w:val="28"/>
        </w:rPr>
        <w:t xml:space="preserve"> №_______________________ </w:t>
      </w:r>
      <w:r w:rsidRPr="00A80914">
        <w:rPr>
          <w:rFonts w:ascii="Times New Roman" w:hAnsi="Times New Roman" w:cs="Times New Roman"/>
          <w:sz w:val="28"/>
          <w:szCs w:val="28"/>
        </w:rPr>
        <w:t>в ________</w:t>
      </w:r>
      <w:r w:rsidR="002C69F3">
        <w:rPr>
          <w:rFonts w:ascii="Times New Roman" w:hAnsi="Times New Roman" w:cs="Times New Roman"/>
          <w:sz w:val="28"/>
          <w:szCs w:val="28"/>
        </w:rPr>
        <w:t>___________________________</w:t>
      </w:r>
      <w:r w:rsidRPr="00A80914">
        <w:rPr>
          <w:rFonts w:ascii="Times New Roman" w:hAnsi="Times New Roman" w:cs="Times New Roman"/>
          <w:sz w:val="28"/>
          <w:szCs w:val="28"/>
        </w:rPr>
        <w:t>.</w:t>
      </w:r>
    </w:p>
    <w:p w:rsidR="000C5F53" w:rsidRPr="002C69F3" w:rsidRDefault="000C5F53" w:rsidP="000C5F53">
      <w:pPr>
        <w:pStyle w:val="ConsPlusNonformat"/>
        <w:jc w:val="both"/>
        <w:rPr>
          <w:rFonts w:ascii="Times New Roman" w:hAnsi="Times New Roman" w:cs="Times New Roman"/>
          <w:sz w:val="22"/>
          <w:szCs w:val="22"/>
        </w:rPr>
      </w:pPr>
      <w:r w:rsidRPr="002C69F3">
        <w:rPr>
          <w:rFonts w:ascii="Times New Roman" w:hAnsi="Times New Roman" w:cs="Times New Roman"/>
          <w:sz w:val="22"/>
          <w:szCs w:val="22"/>
        </w:rPr>
        <w:t xml:space="preserve">                    (наименование кредитной организации)</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О  замещении  должности  государственной  службы  Российской </w:t>
      </w:r>
      <w:r w:rsidRPr="00A80914">
        <w:rPr>
          <w:rFonts w:ascii="Times New Roman" w:hAnsi="Times New Roman" w:cs="Times New Roman"/>
          <w:sz w:val="28"/>
          <w:szCs w:val="28"/>
        </w:rPr>
        <w:lastRenderedPageBreak/>
        <w:t>Федерации, государственной  должности  Российской Федерации, государственной должности субъекта  Российской  Федерации,  муниципальной  должности,  замещаемой  на постоянной  основе,  должности  муниципальной  службы,  назначении  выплат, указанных  в  абзаце  втором  пункта  2.3  приложения к по</w:t>
      </w:r>
      <w:r w:rsidR="002C69F3">
        <w:rPr>
          <w:rFonts w:ascii="Times New Roman" w:hAnsi="Times New Roman" w:cs="Times New Roman"/>
          <w:sz w:val="28"/>
          <w:szCs w:val="28"/>
        </w:rPr>
        <w:t>становлению администрации сельсовета</w:t>
      </w:r>
      <w:r w:rsidRPr="00A80914">
        <w:rPr>
          <w:rFonts w:ascii="Times New Roman" w:hAnsi="Times New Roman" w:cs="Times New Roman"/>
          <w:sz w:val="28"/>
          <w:szCs w:val="28"/>
        </w:rPr>
        <w:t xml:space="preserve"> от _______________________ Положения о порядке назначения,  выплаты  и перерасчета пенсии за выслугу лет лицам, замещавшим должности   муниципальной   службы   в   органах </w:t>
      </w:r>
      <w:r w:rsidR="002C69F3">
        <w:rPr>
          <w:rFonts w:ascii="Times New Roman" w:hAnsi="Times New Roman" w:cs="Times New Roman"/>
          <w:sz w:val="28"/>
          <w:szCs w:val="28"/>
        </w:rPr>
        <w:t xml:space="preserve"> местного  самоуправления сельсовета</w:t>
      </w:r>
      <w:r w:rsidRPr="00A80914">
        <w:rPr>
          <w:rFonts w:ascii="Times New Roman" w:hAnsi="Times New Roman" w:cs="Times New Roman"/>
          <w:sz w:val="28"/>
          <w:szCs w:val="28"/>
        </w:rPr>
        <w:t>", обязуюсь в течение пяти дней соо</w:t>
      </w:r>
      <w:r w:rsidR="002C69F3">
        <w:rPr>
          <w:rFonts w:ascii="Times New Roman" w:hAnsi="Times New Roman" w:cs="Times New Roman"/>
          <w:sz w:val="28"/>
          <w:szCs w:val="28"/>
        </w:rPr>
        <w:t>бщить   в   администрацию сельсовета</w:t>
      </w:r>
      <w:r w:rsidRPr="00A80914">
        <w:rPr>
          <w:rFonts w:ascii="Times New Roman" w:hAnsi="Times New Roman" w:cs="Times New Roman"/>
          <w:sz w:val="28"/>
          <w:szCs w:val="28"/>
        </w:rPr>
        <w:t>.</w:t>
      </w:r>
    </w:p>
    <w:p w:rsidR="000C5F53" w:rsidRPr="00A80914" w:rsidRDefault="000C5F53" w:rsidP="000C5F53">
      <w:pPr>
        <w:pStyle w:val="ConsPlusNonformat"/>
        <w:jc w:val="both"/>
        <w:rPr>
          <w:rFonts w:ascii="Times New Roman" w:hAnsi="Times New Roman" w:cs="Times New Roman"/>
          <w:sz w:val="28"/>
          <w:szCs w:val="28"/>
        </w:rPr>
      </w:pP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Подпись заявителя</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Дата</w:t>
      </w:r>
    </w:p>
    <w:p w:rsidR="000C5F53" w:rsidRDefault="000C5F53" w:rsidP="000C5F53"/>
    <w:p w:rsidR="000C5F53" w:rsidRDefault="000C5F53" w:rsidP="000C5F53"/>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727293" w:rsidRDefault="00727293" w:rsidP="000C5F53">
      <w:pPr>
        <w:pStyle w:val="ConsPlusNormal"/>
        <w:jc w:val="right"/>
        <w:outlineLvl w:val="1"/>
        <w:rPr>
          <w:rFonts w:ascii="Times New Roman" w:hAnsi="Times New Roman" w:cs="Times New Roman"/>
          <w:sz w:val="28"/>
          <w:szCs w:val="28"/>
        </w:rPr>
      </w:pPr>
    </w:p>
    <w:p w:rsidR="00197396" w:rsidRDefault="00197396" w:rsidP="000C5F53">
      <w:pPr>
        <w:pStyle w:val="ConsPlusNormal"/>
        <w:jc w:val="right"/>
        <w:outlineLvl w:val="1"/>
        <w:rPr>
          <w:rFonts w:ascii="Times New Roman" w:hAnsi="Times New Roman" w:cs="Times New Roman"/>
          <w:sz w:val="28"/>
          <w:szCs w:val="28"/>
        </w:rPr>
      </w:pPr>
    </w:p>
    <w:p w:rsidR="000C5F53" w:rsidRPr="00A80914" w:rsidRDefault="000C5F53" w:rsidP="000C5F53">
      <w:pPr>
        <w:pStyle w:val="ConsPlusNormal"/>
        <w:jc w:val="right"/>
        <w:outlineLvl w:val="1"/>
        <w:rPr>
          <w:rFonts w:ascii="Times New Roman" w:hAnsi="Times New Roman" w:cs="Times New Roman"/>
          <w:sz w:val="28"/>
          <w:szCs w:val="28"/>
        </w:rPr>
      </w:pPr>
      <w:r w:rsidRPr="00A80914">
        <w:rPr>
          <w:rFonts w:ascii="Times New Roman" w:hAnsi="Times New Roman" w:cs="Times New Roman"/>
          <w:sz w:val="28"/>
          <w:szCs w:val="28"/>
        </w:rPr>
        <w:lastRenderedPageBreak/>
        <w:t>Приложение 2</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к Положению</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о порядке назначения, выплаты</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и перерасчета пенсии за выслугу лет</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лицам, замещавшим должности муниципальной</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службы в органах местного самоуправления</w:t>
      </w:r>
    </w:p>
    <w:p w:rsidR="000C5F53" w:rsidRPr="00A80914" w:rsidRDefault="002C69F3" w:rsidP="000C5F53">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поселения</w:t>
      </w:r>
    </w:p>
    <w:p w:rsidR="000C5F53" w:rsidRPr="00A80914" w:rsidRDefault="000C5F53" w:rsidP="000C5F53">
      <w:pPr>
        <w:pStyle w:val="ConsPlusNormal"/>
        <w:rPr>
          <w:rFonts w:ascii="Times New Roman" w:hAnsi="Times New Roman" w:cs="Times New Roman"/>
          <w:sz w:val="28"/>
          <w:szCs w:val="28"/>
        </w:rPr>
      </w:pP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nformat"/>
        <w:jc w:val="both"/>
        <w:rPr>
          <w:rFonts w:ascii="Times New Roman" w:hAnsi="Times New Roman" w:cs="Times New Roman"/>
          <w:sz w:val="28"/>
          <w:szCs w:val="28"/>
        </w:rPr>
      </w:pPr>
      <w:bookmarkStart w:id="35" w:name="Par314"/>
      <w:bookmarkEnd w:id="35"/>
      <w:r w:rsidRPr="00A80914">
        <w:rPr>
          <w:rFonts w:ascii="Times New Roman" w:hAnsi="Times New Roman" w:cs="Times New Roman"/>
          <w:sz w:val="28"/>
          <w:szCs w:val="28"/>
        </w:rPr>
        <w:t xml:space="preserve">                               ПРЕДСТАВЛЕНИЕ</w:t>
      </w:r>
    </w:p>
    <w:p w:rsidR="000C5F53" w:rsidRPr="00A80914" w:rsidRDefault="000C5F53" w:rsidP="000C5F53">
      <w:pPr>
        <w:pStyle w:val="ConsPlusNonformat"/>
        <w:jc w:val="both"/>
        <w:rPr>
          <w:rFonts w:ascii="Times New Roman" w:hAnsi="Times New Roman" w:cs="Times New Roman"/>
          <w:sz w:val="28"/>
          <w:szCs w:val="28"/>
        </w:rPr>
      </w:pP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________________________________________</w:t>
      </w:r>
      <w:r w:rsidR="002C69F3">
        <w:rPr>
          <w:rFonts w:ascii="Times New Roman" w:hAnsi="Times New Roman" w:cs="Times New Roman"/>
          <w:sz w:val="28"/>
          <w:szCs w:val="28"/>
        </w:rPr>
        <w:t>__________________________</w:t>
      </w:r>
    </w:p>
    <w:p w:rsidR="000C5F53" w:rsidRPr="002C69F3" w:rsidRDefault="000C5F53" w:rsidP="000C5F53">
      <w:pPr>
        <w:pStyle w:val="ConsPlusNonformat"/>
        <w:jc w:val="both"/>
        <w:rPr>
          <w:rFonts w:ascii="Times New Roman" w:hAnsi="Times New Roman" w:cs="Times New Roman"/>
          <w:sz w:val="22"/>
          <w:szCs w:val="22"/>
        </w:rPr>
      </w:pPr>
      <w:r w:rsidRPr="00A80914">
        <w:rPr>
          <w:rFonts w:ascii="Times New Roman" w:hAnsi="Times New Roman" w:cs="Times New Roman"/>
          <w:sz w:val="28"/>
          <w:szCs w:val="28"/>
        </w:rPr>
        <w:t xml:space="preserve">     </w:t>
      </w:r>
      <w:r w:rsidRPr="002C69F3">
        <w:rPr>
          <w:rFonts w:ascii="Times New Roman" w:hAnsi="Times New Roman" w:cs="Times New Roman"/>
          <w:sz w:val="22"/>
          <w:szCs w:val="22"/>
        </w:rPr>
        <w:t>(наименование орган</w:t>
      </w:r>
      <w:r w:rsidR="003F6DC7">
        <w:rPr>
          <w:rFonts w:ascii="Times New Roman" w:hAnsi="Times New Roman" w:cs="Times New Roman"/>
          <w:sz w:val="22"/>
          <w:szCs w:val="22"/>
        </w:rPr>
        <w:t>а местного самоуправления сельсовета</w:t>
      </w:r>
      <w:r w:rsidRPr="002C69F3">
        <w:rPr>
          <w:rFonts w:ascii="Times New Roman" w:hAnsi="Times New Roman" w:cs="Times New Roman"/>
          <w:sz w:val="22"/>
          <w:szCs w:val="22"/>
        </w:rPr>
        <w:t>)</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вносит представление о назначении с "____" _______________ 20___ г.</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________________________________________</w:t>
      </w:r>
      <w:r w:rsidR="002C69F3">
        <w:rPr>
          <w:rFonts w:ascii="Times New Roman" w:hAnsi="Times New Roman" w:cs="Times New Roman"/>
          <w:sz w:val="28"/>
          <w:szCs w:val="28"/>
        </w:rPr>
        <w:t>__________________________</w:t>
      </w:r>
      <w:r w:rsidRPr="00A80914">
        <w:rPr>
          <w:rFonts w:ascii="Times New Roman" w:hAnsi="Times New Roman" w:cs="Times New Roman"/>
          <w:sz w:val="28"/>
          <w:szCs w:val="28"/>
        </w:rPr>
        <w:t>,</w:t>
      </w:r>
    </w:p>
    <w:p w:rsidR="000C5F53" w:rsidRPr="002C69F3" w:rsidRDefault="000C5F53" w:rsidP="000C5F53">
      <w:pPr>
        <w:pStyle w:val="ConsPlusNonformat"/>
        <w:jc w:val="both"/>
        <w:rPr>
          <w:rFonts w:ascii="Times New Roman" w:hAnsi="Times New Roman" w:cs="Times New Roman"/>
          <w:sz w:val="22"/>
          <w:szCs w:val="22"/>
        </w:rPr>
      </w:pPr>
      <w:r w:rsidRPr="002C69F3">
        <w:rPr>
          <w:rFonts w:ascii="Times New Roman" w:hAnsi="Times New Roman" w:cs="Times New Roman"/>
          <w:sz w:val="22"/>
          <w:szCs w:val="22"/>
        </w:rPr>
        <w:t xml:space="preserve">                   (фамил</w:t>
      </w:r>
      <w:r w:rsidR="002C69F3" w:rsidRPr="002C69F3">
        <w:rPr>
          <w:rFonts w:ascii="Times New Roman" w:hAnsi="Times New Roman" w:cs="Times New Roman"/>
          <w:sz w:val="22"/>
          <w:szCs w:val="22"/>
        </w:rPr>
        <w:t>ия, имя, отчество (при наличии)</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замещавшему должность муниципальной службы _______________________________________</w:t>
      </w:r>
      <w:r w:rsidR="002C69F3">
        <w:rPr>
          <w:rFonts w:ascii="Times New Roman" w:hAnsi="Times New Roman" w:cs="Times New Roman"/>
          <w:sz w:val="28"/>
          <w:szCs w:val="28"/>
        </w:rPr>
        <w:t>___________________________</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________________________________________</w:t>
      </w:r>
      <w:r w:rsidR="002C69F3">
        <w:rPr>
          <w:rFonts w:ascii="Times New Roman" w:hAnsi="Times New Roman" w:cs="Times New Roman"/>
          <w:sz w:val="28"/>
          <w:szCs w:val="28"/>
        </w:rPr>
        <w:t>__________________________</w:t>
      </w:r>
      <w:r w:rsidRPr="00A80914">
        <w:rPr>
          <w:rFonts w:ascii="Times New Roman" w:hAnsi="Times New Roman" w:cs="Times New Roman"/>
          <w:sz w:val="28"/>
          <w:szCs w:val="28"/>
        </w:rPr>
        <w:t>,</w:t>
      </w:r>
    </w:p>
    <w:p w:rsidR="000C5F53" w:rsidRPr="002C69F3" w:rsidRDefault="000C5F53" w:rsidP="000C5F53">
      <w:pPr>
        <w:pStyle w:val="ConsPlusNonformat"/>
        <w:jc w:val="both"/>
        <w:rPr>
          <w:rFonts w:ascii="Times New Roman" w:hAnsi="Times New Roman" w:cs="Times New Roman"/>
          <w:sz w:val="22"/>
          <w:szCs w:val="22"/>
        </w:rPr>
      </w:pPr>
      <w:r w:rsidRPr="002C69F3">
        <w:rPr>
          <w:rFonts w:ascii="Times New Roman" w:hAnsi="Times New Roman" w:cs="Times New Roman"/>
          <w:sz w:val="22"/>
          <w:szCs w:val="22"/>
        </w:rPr>
        <w:t xml:space="preserve">                         (наименование должности)</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исходя из стажа муниципальной службы _________________________________ лет,</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пенсии   за   выслугу  лет,  составляющей  суммарно  с  учетом  назначенной</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________________________________________</w:t>
      </w:r>
      <w:r w:rsidR="003F6DC7">
        <w:rPr>
          <w:rFonts w:ascii="Times New Roman" w:hAnsi="Times New Roman" w:cs="Times New Roman"/>
          <w:sz w:val="28"/>
          <w:szCs w:val="28"/>
        </w:rPr>
        <w:t>__________________________</w:t>
      </w:r>
    </w:p>
    <w:p w:rsidR="000C5F53" w:rsidRPr="003F6DC7" w:rsidRDefault="000C5F53" w:rsidP="000C5F53">
      <w:pPr>
        <w:pStyle w:val="ConsPlusNonformat"/>
        <w:jc w:val="both"/>
        <w:rPr>
          <w:rFonts w:ascii="Times New Roman" w:hAnsi="Times New Roman" w:cs="Times New Roman"/>
          <w:sz w:val="22"/>
          <w:szCs w:val="22"/>
        </w:rPr>
      </w:pPr>
      <w:r w:rsidRPr="003F6DC7">
        <w:rPr>
          <w:rFonts w:ascii="Times New Roman" w:hAnsi="Times New Roman" w:cs="Times New Roman"/>
          <w:sz w:val="22"/>
          <w:szCs w:val="22"/>
        </w:rPr>
        <w:t xml:space="preserve">                (вид страховой пенсии и дата ее назначения)</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процентов среднемесячного денежного содержания.</w:t>
      </w:r>
    </w:p>
    <w:p w:rsidR="000C5F53"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Среднемесячное  денежное  содержание  по  указанной  должности, включая</w:t>
      </w:r>
      <w:r w:rsidR="003F6DC7">
        <w:rPr>
          <w:rFonts w:ascii="Times New Roman" w:hAnsi="Times New Roman" w:cs="Times New Roman"/>
          <w:sz w:val="28"/>
          <w:szCs w:val="28"/>
        </w:rPr>
        <w:t xml:space="preserve"> </w:t>
      </w:r>
      <w:r w:rsidRPr="00A80914">
        <w:rPr>
          <w:rFonts w:ascii="Times New Roman" w:hAnsi="Times New Roman" w:cs="Times New Roman"/>
          <w:sz w:val="28"/>
          <w:szCs w:val="28"/>
        </w:rPr>
        <w:t>районный коэффициент, составляет ________________ рублей, должностной оклад</w:t>
      </w:r>
      <w:r w:rsidR="003F6DC7">
        <w:rPr>
          <w:rFonts w:ascii="Times New Roman" w:hAnsi="Times New Roman" w:cs="Times New Roman"/>
          <w:sz w:val="28"/>
          <w:szCs w:val="28"/>
        </w:rPr>
        <w:t xml:space="preserve"> </w:t>
      </w:r>
      <w:r w:rsidRPr="00A80914">
        <w:rPr>
          <w:rFonts w:ascii="Times New Roman" w:hAnsi="Times New Roman" w:cs="Times New Roman"/>
          <w:sz w:val="28"/>
          <w:szCs w:val="28"/>
        </w:rPr>
        <w:t>без учета районного коэффициента ________________ рублей.</w:t>
      </w:r>
    </w:p>
    <w:p w:rsidR="003F6DC7" w:rsidRPr="00A80914" w:rsidRDefault="003F6DC7" w:rsidP="000C5F53">
      <w:pPr>
        <w:pStyle w:val="ConsPlusNonformat"/>
        <w:jc w:val="both"/>
        <w:rPr>
          <w:rFonts w:ascii="Times New Roman" w:hAnsi="Times New Roman" w:cs="Times New Roman"/>
          <w:sz w:val="28"/>
          <w:szCs w:val="28"/>
        </w:rPr>
      </w:pPr>
    </w:p>
    <w:p w:rsidR="000C5F53" w:rsidRPr="00A80914" w:rsidRDefault="003F6DC7" w:rsidP="000C5F53">
      <w:pPr>
        <w:pStyle w:val="ConsPlusNonformat"/>
        <w:jc w:val="both"/>
        <w:rPr>
          <w:rFonts w:ascii="Times New Roman" w:hAnsi="Times New Roman" w:cs="Times New Roman"/>
          <w:sz w:val="28"/>
          <w:szCs w:val="28"/>
        </w:rPr>
      </w:pPr>
      <w:r>
        <w:rPr>
          <w:rFonts w:ascii="Times New Roman" w:hAnsi="Times New Roman" w:cs="Times New Roman"/>
          <w:sz w:val="28"/>
          <w:szCs w:val="28"/>
        </w:rPr>
        <w:t>Специалист администрации</w:t>
      </w:r>
      <w:r w:rsidR="000C5F53" w:rsidRPr="00A80914">
        <w:rPr>
          <w:rFonts w:ascii="Times New Roman" w:hAnsi="Times New Roman" w:cs="Times New Roman"/>
          <w:sz w:val="28"/>
          <w:szCs w:val="28"/>
        </w:rPr>
        <w:t xml:space="preserve">  ____________</w:t>
      </w:r>
      <w:r>
        <w:rPr>
          <w:rFonts w:ascii="Times New Roman" w:hAnsi="Times New Roman" w:cs="Times New Roman"/>
          <w:sz w:val="28"/>
          <w:szCs w:val="28"/>
        </w:rPr>
        <w:t>__    _______________________</w:t>
      </w:r>
    </w:p>
    <w:p w:rsidR="000C5F53" w:rsidRPr="003F6DC7" w:rsidRDefault="000C5F53" w:rsidP="000C5F53">
      <w:pPr>
        <w:pStyle w:val="ConsPlusNonformat"/>
        <w:jc w:val="both"/>
        <w:rPr>
          <w:rFonts w:ascii="Times New Roman" w:hAnsi="Times New Roman" w:cs="Times New Roman"/>
          <w:sz w:val="22"/>
          <w:szCs w:val="22"/>
        </w:rPr>
      </w:pPr>
      <w:r w:rsidRPr="003F6DC7">
        <w:rPr>
          <w:rFonts w:ascii="Times New Roman" w:hAnsi="Times New Roman" w:cs="Times New Roman"/>
          <w:sz w:val="22"/>
          <w:szCs w:val="22"/>
        </w:rPr>
        <w:t xml:space="preserve">                                </w:t>
      </w:r>
      <w:r w:rsidR="003F6DC7" w:rsidRPr="003F6DC7">
        <w:rPr>
          <w:rFonts w:ascii="Times New Roman" w:hAnsi="Times New Roman" w:cs="Times New Roman"/>
          <w:sz w:val="22"/>
          <w:szCs w:val="22"/>
        </w:rPr>
        <w:t xml:space="preserve">      </w:t>
      </w:r>
      <w:r w:rsidRPr="003F6DC7">
        <w:rPr>
          <w:rFonts w:ascii="Times New Roman" w:hAnsi="Times New Roman" w:cs="Times New Roman"/>
          <w:sz w:val="22"/>
          <w:szCs w:val="22"/>
        </w:rPr>
        <w:t xml:space="preserve">  </w:t>
      </w:r>
      <w:r w:rsidR="003F6DC7">
        <w:rPr>
          <w:rFonts w:ascii="Times New Roman" w:hAnsi="Times New Roman" w:cs="Times New Roman"/>
          <w:sz w:val="22"/>
          <w:szCs w:val="22"/>
        </w:rPr>
        <w:t xml:space="preserve">                     </w:t>
      </w:r>
      <w:r w:rsidRPr="003F6DC7">
        <w:rPr>
          <w:rFonts w:ascii="Times New Roman" w:hAnsi="Times New Roman" w:cs="Times New Roman"/>
          <w:sz w:val="22"/>
          <w:szCs w:val="22"/>
        </w:rPr>
        <w:t xml:space="preserve"> (подпись)        </w:t>
      </w:r>
      <w:r w:rsidR="003F6DC7" w:rsidRPr="003F6DC7">
        <w:rPr>
          <w:rFonts w:ascii="Times New Roman" w:hAnsi="Times New Roman" w:cs="Times New Roman"/>
          <w:sz w:val="22"/>
          <w:szCs w:val="22"/>
        </w:rPr>
        <w:t xml:space="preserve">      </w:t>
      </w:r>
      <w:r w:rsidR="003F6DC7">
        <w:rPr>
          <w:rFonts w:ascii="Times New Roman" w:hAnsi="Times New Roman" w:cs="Times New Roman"/>
          <w:sz w:val="22"/>
          <w:szCs w:val="22"/>
        </w:rPr>
        <w:t xml:space="preserve">          </w:t>
      </w:r>
      <w:r w:rsidRPr="003F6DC7">
        <w:rPr>
          <w:rFonts w:ascii="Times New Roman" w:hAnsi="Times New Roman" w:cs="Times New Roman"/>
          <w:sz w:val="22"/>
          <w:szCs w:val="22"/>
        </w:rPr>
        <w:t xml:space="preserve"> (инициалы, фамилия)</w:t>
      </w:r>
    </w:p>
    <w:p w:rsidR="003F6DC7" w:rsidRDefault="003F6DC7" w:rsidP="000C5F53">
      <w:pPr>
        <w:pStyle w:val="ConsPlusNonformat"/>
        <w:jc w:val="both"/>
        <w:rPr>
          <w:rFonts w:ascii="Times New Roman" w:hAnsi="Times New Roman" w:cs="Times New Roman"/>
          <w:sz w:val="28"/>
          <w:szCs w:val="28"/>
        </w:rPr>
      </w:pPr>
    </w:p>
    <w:p w:rsidR="003F6DC7" w:rsidRPr="00A80914" w:rsidRDefault="003F6DC7" w:rsidP="000C5F53">
      <w:pPr>
        <w:pStyle w:val="ConsPlusNonformat"/>
        <w:jc w:val="both"/>
        <w:rPr>
          <w:rFonts w:ascii="Times New Roman" w:hAnsi="Times New Roman" w:cs="Times New Roman"/>
          <w:sz w:val="28"/>
          <w:szCs w:val="28"/>
        </w:rPr>
      </w:pP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М.П.                             Дата</w:t>
      </w: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rmal"/>
        <w:ind w:firstLine="540"/>
        <w:jc w:val="both"/>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3F6DC7" w:rsidRDefault="003F6DC7" w:rsidP="000C5F53">
      <w:pPr>
        <w:pStyle w:val="ConsPlusNormal"/>
        <w:jc w:val="right"/>
        <w:outlineLvl w:val="1"/>
        <w:rPr>
          <w:rFonts w:ascii="Times New Roman" w:hAnsi="Times New Roman" w:cs="Times New Roman"/>
          <w:sz w:val="28"/>
          <w:szCs w:val="28"/>
        </w:rPr>
      </w:pPr>
    </w:p>
    <w:p w:rsidR="003F6DC7" w:rsidRDefault="003F6DC7" w:rsidP="000C5F53">
      <w:pPr>
        <w:pStyle w:val="ConsPlusNormal"/>
        <w:jc w:val="right"/>
        <w:outlineLvl w:val="1"/>
        <w:rPr>
          <w:rFonts w:ascii="Times New Roman" w:hAnsi="Times New Roman" w:cs="Times New Roman"/>
          <w:sz w:val="28"/>
          <w:szCs w:val="28"/>
        </w:rPr>
      </w:pPr>
    </w:p>
    <w:p w:rsidR="003F6DC7" w:rsidRDefault="003F6DC7" w:rsidP="000C5F53">
      <w:pPr>
        <w:pStyle w:val="ConsPlusNormal"/>
        <w:jc w:val="right"/>
        <w:outlineLvl w:val="1"/>
        <w:rPr>
          <w:rFonts w:ascii="Times New Roman" w:hAnsi="Times New Roman" w:cs="Times New Roman"/>
          <w:sz w:val="28"/>
          <w:szCs w:val="28"/>
        </w:rPr>
      </w:pPr>
    </w:p>
    <w:p w:rsidR="003F6DC7" w:rsidRDefault="003F6DC7" w:rsidP="000C5F53">
      <w:pPr>
        <w:pStyle w:val="ConsPlusNormal"/>
        <w:jc w:val="right"/>
        <w:outlineLvl w:val="1"/>
        <w:rPr>
          <w:rFonts w:ascii="Times New Roman" w:hAnsi="Times New Roman" w:cs="Times New Roman"/>
          <w:sz w:val="28"/>
          <w:szCs w:val="28"/>
        </w:rPr>
      </w:pPr>
    </w:p>
    <w:p w:rsidR="000C5F53" w:rsidRPr="00A80914" w:rsidRDefault="003F6DC7" w:rsidP="000C5F53">
      <w:pPr>
        <w:pStyle w:val="ConsPlusNormal"/>
        <w:jc w:val="right"/>
        <w:outlineLvl w:val="1"/>
        <w:rPr>
          <w:rFonts w:ascii="Times New Roman" w:hAnsi="Times New Roman" w:cs="Times New Roman"/>
          <w:sz w:val="28"/>
          <w:szCs w:val="28"/>
        </w:rPr>
      </w:pPr>
      <w:r>
        <w:rPr>
          <w:rFonts w:ascii="Times New Roman" w:hAnsi="Times New Roman" w:cs="Times New Roman"/>
          <w:sz w:val="28"/>
          <w:szCs w:val="28"/>
        </w:rPr>
        <w:lastRenderedPageBreak/>
        <w:t>Пр</w:t>
      </w:r>
      <w:r w:rsidR="000C5F53" w:rsidRPr="00A80914">
        <w:rPr>
          <w:rFonts w:ascii="Times New Roman" w:hAnsi="Times New Roman" w:cs="Times New Roman"/>
          <w:sz w:val="28"/>
          <w:szCs w:val="28"/>
        </w:rPr>
        <w:t>иложение 3</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к Положению</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о порядке назначения, выплаты</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и перерасчета пенсии за выслугу лет</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лицам, замещавшим должности муниципальной</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службы в органах местного самоуправления</w:t>
      </w:r>
    </w:p>
    <w:p w:rsidR="000C5F53" w:rsidRPr="00A80914" w:rsidRDefault="003F6DC7" w:rsidP="000C5F53">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поселения</w:t>
      </w:r>
    </w:p>
    <w:p w:rsidR="000C5F53" w:rsidRPr="00A80914" w:rsidRDefault="000C5F53" w:rsidP="000C5F53">
      <w:pPr>
        <w:pStyle w:val="ConsPlusNormal"/>
        <w:rPr>
          <w:rFonts w:ascii="Times New Roman" w:hAnsi="Times New Roman" w:cs="Times New Roman"/>
          <w:sz w:val="28"/>
          <w:szCs w:val="28"/>
        </w:rPr>
      </w:pP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3F6DC7">
      <w:pPr>
        <w:pStyle w:val="ConsPlusNonformat"/>
        <w:jc w:val="center"/>
        <w:rPr>
          <w:rFonts w:ascii="Times New Roman" w:hAnsi="Times New Roman" w:cs="Times New Roman"/>
          <w:sz w:val="28"/>
          <w:szCs w:val="28"/>
        </w:rPr>
      </w:pPr>
      <w:bookmarkStart w:id="36" w:name="Par364"/>
      <w:bookmarkEnd w:id="36"/>
      <w:r w:rsidRPr="00A80914">
        <w:rPr>
          <w:rFonts w:ascii="Times New Roman" w:hAnsi="Times New Roman" w:cs="Times New Roman"/>
          <w:sz w:val="28"/>
          <w:szCs w:val="28"/>
        </w:rPr>
        <w:t>СПРАВКА</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о периодах службы (работы), включаемых в стаж муниципальной</w:t>
      </w:r>
    </w:p>
    <w:p w:rsidR="000C5F53" w:rsidRDefault="000C5F53" w:rsidP="003F6DC7">
      <w:pPr>
        <w:pStyle w:val="ConsPlusNonformat"/>
        <w:jc w:val="center"/>
        <w:rPr>
          <w:rFonts w:ascii="Times New Roman" w:hAnsi="Times New Roman" w:cs="Times New Roman"/>
          <w:sz w:val="28"/>
          <w:szCs w:val="28"/>
        </w:rPr>
      </w:pPr>
      <w:r w:rsidRPr="00A80914">
        <w:rPr>
          <w:rFonts w:ascii="Times New Roman" w:hAnsi="Times New Roman" w:cs="Times New Roman"/>
          <w:sz w:val="28"/>
          <w:szCs w:val="28"/>
        </w:rPr>
        <w:t>службы для назначения пенсии за выслугу лет</w:t>
      </w:r>
    </w:p>
    <w:p w:rsidR="003F6DC7" w:rsidRPr="00A80914" w:rsidRDefault="003F6DC7" w:rsidP="003F6DC7">
      <w:pPr>
        <w:pStyle w:val="ConsPlusNonformat"/>
        <w:jc w:val="center"/>
        <w:rPr>
          <w:rFonts w:ascii="Times New Roman" w:hAnsi="Times New Roman" w:cs="Times New Roman"/>
          <w:sz w:val="28"/>
          <w:szCs w:val="28"/>
        </w:rPr>
      </w:pP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___________________________________________________________,</w:t>
      </w:r>
    </w:p>
    <w:p w:rsidR="000C5F53" w:rsidRDefault="000C5F53" w:rsidP="000C5F53">
      <w:pPr>
        <w:pStyle w:val="ConsPlusNonformat"/>
        <w:jc w:val="both"/>
        <w:rPr>
          <w:rFonts w:ascii="Times New Roman" w:hAnsi="Times New Roman" w:cs="Times New Roman"/>
          <w:sz w:val="22"/>
          <w:szCs w:val="22"/>
        </w:rPr>
      </w:pPr>
      <w:r w:rsidRPr="003F6DC7">
        <w:rPr>
          <w:rFonts w:ascii="Times New Roman" w:hAnsi="Times New Roman" w:cs="Times New Roman"/>
          <w:sz w:val="22"/>
          <w:szCs w:val="22"/>
        </w:rPr>
        <w:t xml:space="preserve">                  (фамилия, имя, </w:t>
      </w:r>
      <w:r w:rsidR="003F6DC7" w:rsidRPr="003F6DC7">
        <w:rPr>
          <w:rFonts w:ascii="Times New Roman" w:hAnsi="Times New Roman" w:cs="Times New Roman"/>
          <w:sz w:val="22"/>
          <w:szCs w:val="22"/>
        </w:rPr>
        <w:t>отчество (при наличии)</w:t>
      </w:r>
    </w:p>
    <w:p w:rsidR="003F6DC7" w:rsidRPr="003F6DC7" w:rsidRDefault="003F6DC7" w:rsidP="000C5F53">
      <w:pPr>
        <w:pStyle w:val="ConsPlusNonformat"/>
        <w:jc w:val="both"/>
        <w:rPr>
          <w:rFonts w:ascii="Times New Roman" w:hAnsi="Times New Roman" w:cs="Times New Roman"/>
          <w:sz w:val="22"/>
          <w:szCs w:val="22"/>
        </w:rPr>
      </w:pP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замещавшего должность муниципальной службы</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____________________________________________________________</w:t>
      </w:r>
    </w:p>
    <w:p w:rsidR="000C5F53" w:rsidRPr="003F6DC7" w:rsidRDefault="000C5F53" w:rsidP="000C5F53">
      <w:pPr>
        <w:pStyle w:val="ConsPlusNonformat"/>
        <w:jc w:val="both"/>
        <w:rPr>
          <w:rFonts w:ascii="Times New Roman" w:hAnsi="Times New Roman" w:cs="Times New Roman"/>
          <w:sz w:val="22"/>
          <w:szCs w:val="22"/>
        </w:rPr>
      </w:pPr>
      <w:r w:rsidRPr="003F6DC7">
        <w:rPr>
          <w:rFonts w:ascii="Times New Roman" w:hAnsi="Times New Roman" w:cs="Times New Roman"/>
          <w:sz w:val="22"/>
          <w:szCs w:val="22"/>
        </w:rPr>
        <w:t xml:space="preserve">                         (наименование должности)</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в ____________________________________________________________</w:t>
      </w:r>
    </w:p>
    <w:p w:rsidR="000C5F53" w:rsidRPr="003F6DC7" w:rsidRDefault="000C5F53" w:rsidP="000C5F53">
      <w:pPr>
        <w:pStyle w:val="ConsPlusNonformat"/>
        <w:jc w:val="both"/>
        <w:rPr>
          <w:rFonts w:ascii="Times New Roman" w:hAnsi="Times New Roman" w:cs="Times New Roman"/>
          <w:sz w:val="22"/>
          <w:szCs w:val="22"/>
        </w:rPr>
      </w:pPr>
      <w:r w:rsidRPr="003F6DC7">
        <w:rPr>
          <w:rFonts w:ascii="Times New Roman" w:hAnsi="Times New Roman" w:cs="Times New Roman"/>
          <w:sz w:val="22"/>
          <w:szCs w:val="22"/>
        </w:rPr>
        <w:t xml:space="preserve">            (наименование органа местного сам</w:t>
      </w:r>
      <w:r w:rsidR="003F6DC7">
        <w:rPr>
          <w:rFonts w:ascii="Times New Roman" w:hAnsi="Times New Roman" w:cs="Times New Roman"/>
          <w:sz w:val="22"/>
          <w:szCs w:val="22"/>
        </w:rPr>
        <w:t>оуправления администрации сельсовета</w:t>
      </w:r>
      <w:r w:rsidRPr="003F6DC7">
        <w:rPr>
          <w:rFonts w:ascii="Times New Roman" w:hAnsi="Times New Roman" w:cs="Times New Roman"/>
          <w:sz w:val="22"/>
          <w:szCs w:val="22"/>
        </w:rPr>
        <w:t>)</w:t>
      </w:r>
    </w:p>
    <w:p w:rsidR="000C5F53"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w:t>
      </w:r>
    </w:p>
    <w:p w:rsidR="000C5F53" w:rsidRDefault="000C5F53" w:rsidP="000C5F53">
      <w:pPr>
        <w:pStyle w:val="ConsPlusNonformat"/>
        <w:jc w:val="both"/>
        <w:rPr>
          <w:rFonts w:ascii="Times New Roman" w:hAnsi="Times New Roman" w:cs="Times New Roman"/>
          <w:sz w:val="28"/>
          <w:szCs w:val="28"/>
        </w:rPr>
      </w:pPr>
    </w:p>
    <w:p w:rsidR="000C5F53" w:rsidRDefault="000C5F53" w:rsidP="000C5F53">
      <w:pPr>
        <w:pStyle w:val="ConsPlusNonformat"/>
        <w:jc w:val="both"/>
        <w:rPr>
          <w:rFonts w:ascii="Times New Roman" w:hAnsi="Times New Roman" w:cs="Times New Roman"/>
          <w:sz w:val="28"/>
          <w:szCs w:val="28"/>
        </w:rPr>
      </w:pPr>
    </w:p>
    <w:p w:rsidR="000C5F53" w:rsidRDefault="000C5F53" w:rsidP="000C5F53">
      <w:pPr>
        <w:pStyle w:val="ConsPlusNonformat"/>
        <w:jc w:val="both"/>
        <w:rPr>
          <w:rFonts w:ascii="Times New Roman" w:hAnsi="Times New Roman" w:cs="Times New Roman"/>
          <w:sz w:val="28"/>
          <w:szCs w:val="28"/>
        </w:rPr>
      </w:pPr>
    </w:p>
    <w:p w:rsidR="000C5F53" w:rsidRDefault="000C5F53" w:rsidP="000C5F53">
      <w:pPr>
        <w:pStyle w:val="ConsPlusNonformat"/>
        <w:jc w:val="both"/>
        <w:rPr>
          <w:rFonts w:ascii="Times New Roman" w:hAnsi="Times New Roman" w:cs="Times New Roman"/>
          <w:sz w:val="28"/>
          <w:szCs w:val="28"/>
        </w:rPr>
      </w:pPr>
    </w:p>
    <w:p w:rsidR="000C5F53" w:rsidRDefault="000C5F53" w:rsidP="000C5F53">
      <w:pPr>
        <w:pStyle w:val="ConsPlusNonformat"/>
        <w:jc w:val="both"/>
        <w:rPr>
          <w:rFonts w:ascii="Times New Roman" w:hAnsi="Times New Roman" w:cs="Times New Roman"/>
          <w:sz w:val="28"/>
          <w:szCs w:val="28"/>
        </w:rPr>
      </w:pPr>
    </w:p>
    <w:p w:rsidR="000C5F53" w:rsidRDefault="000C5F53" w:rsidP="000C5F53">
      <w:pPr>
        <w:pStyle w:val="ConsPlusNonformat"/>
        <w:jc w:val="both"/>
        <w:rPr>
          <w:rFonts w:ascii="Times New Roman" w:hAnsi="Times New Roman" w:cs="Times New Roman"/>
          <w:sz w:val="28"/>
          <w:szCs w:val="28"/>
        </w:rPr>
        <w:sectPr w:rsidR="000C5F53">
          <w:pgSz w:w="11906" w:h="16838"/>
          <w:pgMar w:top="1134" w:right="850" w:bottom="1134" w:left="1701" w:header="708" w:footer="708" w:gutter="0"/>
          <w:cols w:space="708"/>
          <w:docGrid w:linePitch="360"/>
        </w:sectPr>
      </w:pPr>
    </w:p>
    <w:p w:rsidR="000C5F53" w:rsidRDefault="000C5F53" w:rsidP="000C5F53">
      <w:pPr>
        <w:pStyle w:val="ConsPlusNonformat"/>
        <w:jc w:val="both"/>
        <w:rPr>
          <w:rFonts w:ascii="Times New Roman" w:hAnsi="Times New Roman" w:cs="Times New Roman"/>
          <w:sz w:val="28"/>
          <w:szCs w:val="28"/>
        </w:rPr>
      </w:pPr>
    </w:p>
    <w:p w:rsidR="000C5F53" w:rsidRPr="00A80914" w:rsidRDefault="000C5F53" w:rsidP="000C5F53">
      <w:pPr>
        <w:pStyle w:val="ConsPlusNonformat"/>
        <w:jc w:val="both"/>
        <w:rPr>
          <w:rFonts w:ascii="Times New Roman" w:hAnsi="Times New Roman" w:cs="Times New Roman"/>
          <w:sz w:val="28"/>
          <w:szCs w:val="28"/>
        </w:rPr>
      </w:pPr>
    </w:p>
    <w:p w:rsidR="000C5F53" w:rsidRDefault="000C5F53" w:rsidP="000C5F53">
      <w:pPr>
        <w:pStyle w:val="ConsPlusNormal"/>
        <w:ind w:firstLine="540"/>
        <w:jc w:val="both"/>
        <w:rPr>
          <w:rFonts w:ascii="Times New Roman" w:hAnsi="Times New Roman" w:cs="Times New Roman"/>
          <w:sz w:val="28"/>
          <w:szCs w:val="28"/>
        </w:rPr>
      </w:pPr>
    </w:p>
    <w:tbl>
      <w:tblPr>
        <w:tblW w:w="0" w:type="auto"/>
        <w:tblInd w:w="62" w:type="dxa"/>
        <w:tblLayout w:type="fixed"/>
        <w:tblCellMar>
          <w:top w:w="102" w:type="dxa"/>
          <w:left w:w="62" w:type="dxa"/>
          <w:bottom w:w="102" w:type="dxa"/>
          <w:right w:w="62" w:type="dxa"/>
        </w:tblCellMar>
        <w:tblLook w:val="0000"/>
      </w:tblPr>
      <w:tblGrid>
        <w:gridCol w:w="567"/>
        <w:gridCol w:w="1191"/>
        <w:gridCol w:w="737"/>
        <w:gridCol w:w="1077"/>
        <w:gridCol w:w="737"/>
        <w:gridCol w:w="1644"/>
        <w:gridCol w:w="680"/>
        <w:gridCol w:w="1077"/>
        <w:gridCol w:w="794"/>
        <w:gridCol w:w="680"/>
        <w:gridCol w:w="1077"/>
        <w:gridCol w:w="794"/>
        <w:gridCol w:w="680"/>
        <w:gridCol w:w="1077"/>
        <w:gridCol w:w="796"/>
      </w:tblGrid>
      <w:tr w:rsidR="000C5F53" w:rsidRPr="00A80914" w:rsidTr="007418B3">
        <w:tc>
          <w:tcPr>
            <w:tcW w:w="567" w:type="dxa"/>
            <w:vMerge w:val="restart"/>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sidRPr="00A80914">
              <w:rPr>
                <w:rFonts w:ascii="Times New Roman" w:hAnsi="Times New Roman" w:cs="Times New Roman"/>
                <w:sz w:val="28"/>
                <w:szCs w:val="28"/>
              </w:rPr>
              <w:t>N п/п</w:t>
            </w:r>
          </w:p>
        </w:tc>
        <w:tc>
          <w:tcPr>
            <w:tcW w:w="1191" w:type="dxa"/>
            <w:vMerge w:val="restart"/>
            <w:tcBorders>
              <w:top w:val="single" w:sz="4" w:space="0" w:color="auto"/>
              <w:left w:val="single" w:sz="4" w:space="0" w:color="auto"/>
              <w:bottom w:val="single" w:sz="4" w:space="0" w:color="auto"/>
              <w:right w:val="single" w:sz="4" w:space="0" w:color="auto"/>
            </w:tcBorders>
          </w:tcPr>
          <w:p w:rsidR="000C5F53" w:rsidRPr="00142928" w:rsidRDefault="000C5F53" w:rsidP="003F6DC7">
            <w:pPr>
              <w:pStyle w:val="ConsPlusNormal"/>
              <w:ind w:firstLine="0"/>
              <w:rPr>
                <w:rFonts w:ascii="Times New Roman" w:hAnsi="Times New Roman" w:cs="Times New Roman"/>
                <w:sz w:val="22"/>
                <w:szCs w:val="22"/>
              </w:rPr>
            </w:pPr>
            <w:r w:rsidRPr="00142928">
              <w:rPr>
                <w:rFonts w:ascii="Times New Roman" w:hAnsi="Times New Roman" w:cs="Times New Roman"/>
                <w:sz w:val="22"/>
                <w:szCs w:val="22"/>
              </w:rPr>
              <w:t>Номер записи в трудовой книжке</w:t>
            </w:r>
          </w:p>
        </w:tc>
        <w:tc>
          <w:tcPr>
            <w:tcW w:w="2551" w:type="dxa"/>
            <w:gridSpan w:val="3"/>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jc w:val="center"/>
              <w:rPr>
                <w:rFonts w:ascii="Times New Roman" w:hAnsi="Times New Roman" w:cs="Times New Roman"/>
                <w:sz w:val="22"/>
                <w:szCs w:val="22"/>
              </w:rPr>
            </w:pPr>
            <w:r w:rsidRPr="00142928">
              <w:rPr>
                <w:rFonts w:ascii="Times New Roman" w:hAnsi="Times New Roman" w:cs="Times New Roman"/>
                <w:sz w:val="22"/>
                <w:szCs w:val="22"/>
              </w:rPr>
              <w:t>Дата</w:t>
            </w:r>
          </w:p>
        </w:tc>
        <w:tc>
          <w:tcPr>
            <w:tcW w:w="1644" w:type="dxa"/>
            <w:vMerge w:val="restart"/>
            <w:tcBorders>
              <w:top w:val="single" w:sz="4" w:space="0" w:color="auto"/>
              <w:left w:val="single" w:sz="4" w:space="0" w:color="auto"/>
              <w:bottom w:val="single" w:sz="4" w:space="0" w:color="auto"/>
              <w:right w:val="single" w:sz="4" w:space="0" w:color="auto"/>
            </w:tcBorders>
          </w:tcPr>
          <w:p w:rsidR="000C5F53" w:rsidRPr="00142928" w:rsidRDefault="000C5F53" w:rsidP="003F6DC7">
            <w:pPr>
              <w:pStyle w:val="ConsPlusNormal"/>
              <w:ind w:firstLine="0"/>
              <w:rPr>
                <w:rFonts w:ascii="Times New Roman" w:hAnsi="Times New Roman" w:cs="Times New Roman"/>
                <w:sz w:val="22"/>
                <w:szCs w:val="22"/>
              </w:rPr>
            </w:pPr>
            <w:r w:rsidRPr="00142928">
              <w:rPr>
                <w:rFonts w:ascii="Times New Roman" w:hAnsi="Times New Roman" w:cs="Times New Roman"/>
                <w:sz w:val="22"/>
                <w:szCs w:val="22"/>
              </w:rPr>
              <w:t>Наименование органа, организации</w:t>
            </w:r>
          </w:p>
        </w:tc>
        <w:tc>
          <w:tcPr>
            <w:tcW w:w="5102" w:type="dxa"/>
            <w:gridSpan w:val="6"/>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jc w:val="center"/>
              <w:rPr>
                <w:rFonts w:ascii="Times New Roman" w:hAnsi="Times New Roman" w:cs="Times New Roman"/>
                <w:sz w:val="22"/>
                <w:szCs w:val="22"/>
              </w:rPr>
            </w:pPr>
            <w:r w:rsidRPr="00142928">
              <w:rPr>
                <w:rFonts w:ascii="Times New Roman" w:hAnsi="Times New Roman" w:cs="Times New Roman"/>
                <w:sz w:val="22"/>
                <w:szCs w:val="22"/>
              </w:rPr>
              <w:t>Продолжительность службы (работы)</w:t>
            </w:r>
          </w:p>
        </w:tc>
        <w:tc>
          <w:tcPr>
            <w:tcW w:w="2553" w:type="dxa"/>
            <w:gridSpan w:val="3"/>
            <w:vMerge w:val="restart"/>
            <w:tcBorders>
              <w:top w:val="single" w:sz="4" w:space="0" w:color="auto"/>
              <w:left w:val="single" w:sz="4" w:space="0" w:color="auto"/>
              <w:bottom w:val="single" w:sz="4" w:space="0" w:color="auto"/>
              <w:right w:val="single" w:sz="4" w:space="0" w:color="auto"/>
            </w:tcBorders>
          </w:tcPr>
          <w:p w:rsidR="000C5F53" w:rsidRPr="00142928" w:rsidRDefault="000C5F53" w:rsidP="003F6DC7">
            <w:pPr>
              <w:pStyle w:val="ConsPlusNormal"/>
              <w:ind w:firstLine="0"/>
              <w:rPr>
                <w:rFonts w:ascii="Times New Roman" w:hAnsi="Times New Roman" w:cs="Times New Roman"/>
                <w:sz w:val="22"/>
                <w:szCs w:val="22"/>
              </w:rPr>
            </w:pPr>
            <w:r w:rsidRPr="00142928">
              <w:rPr>
                <w:rFonts w:ascii="Times New Roman" w:hAnsi="Times New Roman" w:cs="Times New Roman"/>
                <w:sz w:val="22"/>
                <w:szCs w:val="22"/>
              </w:rPr>
              <w:t>Стаж муниципальной службы, принимаемый для расчета размера пенсии за выслугу лет</w:t>
            </w:r>
          </w:p>
        </w:tc>
      </w:tr>
      <w:tr w:rsidR="000C5F53" w:rsidRPr="00A80914" w:rsidTr="007418B3">
        <w:tc>
          <w:tcPr>
            <w:tcW w:w="567" w:type="dxa"/>
            <w:vMerge/>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ind w:firstLine="540"/>
              <w:jc w:val="both"/>
              <w:rPr>
                <w:rFonts w:ascii="Times New Roman" w:hAnsi="Times New Roman" w:cs="Times New Roman"/>
                <w:sz w:val="28"/>
                <w:szCs w:val="28"/>
              </w:rPr>
            </w:pPr>
          </w:p>
        </w:tc>
        <w:tc>
          <w:tcPr>
            <w:tcW w:w="1191" w:type="dxa"/>
            <w:vMerge/>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ind w:firstLine="540"/>
              <w:jc w:val="both"/>
              <w:rPr>
                <w:rFonts w:ascii="Times New Roman" w:hAnsi="Times New Roman" w:cs="Times New Roman"/>
                <w:sz w:val="22"/>
                <w:szCs w:val="22"/>
              </w:rPr>
            </w:pPr>
          </w:p>
        </w:tc>
        <w:tc>
          <w:tcPr>
            <w:tcW w:w="737" w:type="dxa"/>
            <w:vMerge w:val="restart"/>
            <w:tcBorders>
              <w:top w:val="single" w:sz="4" w:space="0" w:color="auto"/>
              <w:left w:val="single" w:sz="4" w:space="0" w:color="auto"/>
              <w:bottom w:val="single" w:sz="4" w:space="0" w:color="auto"/>
              <w:right w:val="single" w:sz="4" w:space="0" w:color="auto"/>
            </w:tcBorders>
          </w:tcPr>
          <w:p w:rsidR="000C5F53" w:rsidRPr="00142928" w:rsidRDefault="003F6DC7" w:rsidP="007418B3">
            <w:pPr>
              <w:pStyle w:val="ConsPlusNormal"/>
              <w:jc w:val="center"/>
              <w:rPr>
                <w:rFonts w:ascii="Times New Roman" w:hAnsi="Times New Roman" w:cs="Times New Roman"/>
                <w:sz w:val="22"/>
                <w:szCs w:val="22"/>
              </w:rPr>
            </w:pPr>
            <w:r>
              <w:rPr>
                <w:rFonts w:ascii="Times New Roman" w:hAnsi="Times New Roman" w:cs="Times New Roman"/>
                <w:sz w:val="22"/>
                <w:szCs w:val="22"/>
              </w:rPr>
              <w:t>г</w:t>
            </w:r>
            <w:r w:rsidR="000C5F53" w:rsidRPr="00142928">
              <w:rPr>
                <w:rFonts w:ascii="Times New Roman" w:hAnsi="Times New Roman" w:cs="Times New Roman"/>
                <w:sz w:val="22"/>
                <w:szCs w:val="22"/>
              </w:rPr>
              <w:t>год</w:t>
            </w:r>
          </w:p>
        </w:tc>
        <w:tc>
          <w:tcPr>
            <w:tcW w:w="1077" w:type="dxa"/>
            <w:vMerge w:val="restart"/>
            <w:tcBorders>
              <w:top w:val="single" w:sz="4" w:space="0" w:color="auto"/>
              <w:left w:val="single" w:sz="4" w:space="0" w:color="auto"/>
              <w:bottom w:val="single" w:sz="4" w:space="0" w:color="auto"/>
              <w:right w:val="single" w:sz="4" w:space="0" w:color="auto"/>
            </w:tcBorders>
          </w:tcPr>
          <w:p w:rsidR="000C5F53" w:rsidRPr="00142928" w:rsidRDefault="000C5F53" w:rsidP="003F6DC7">
            <w:pPr>
              <w:pStyle w:val="ConsPlusNormal"/>
              <w:ind w:firstLine="0"/>
              <w:rPr>
                <w:rFonts w:ascii="Times New Roman" w:hAnsi="Times New Roman" w:cs="Times New Roman"/>
                <w:sz w:val="22"/>
                <w:szCs w:val="22"/>
              </w:rPr>
            </w:pPr>
            <w:r w:rsidRPr="00142928">
              <w:rPr>
                <w:rFonts w:ascii="Times New Roman" w:hAnsi="Times New Roman" w:cs="Times New Roman"/>
                <w:sz w:val="22"/>
                <w:szCs w:val="22"/>
              </w:rPr>
              <w:t>месяц</w:t>
            </w:r>
          </w:p>
        </w:tc>
        <w:tc>
          <w:tcPr>
            <w:tcW w:w="737" w:type="dxa"/>
            <w:vMerge w:val="restart"/>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jc w:val="center"/>
              <w:rPr>
                <w:rFonts w:ascii="Times New Roman" w:hAnsi="Times New Roman" w:cs="Times New Roman"/>
                <w:sz w:val="22"/>
                <w:szCs w:val="22"/>
              </w:rPr>
            </w:pPr>
            <w:r w:rsidRPr="00142928">
              <w:rPr>
                <w:rFonts w:ascii="Times New Roman" w:hAnsi="Times New Roman" w:cs="Times New Roman"/>
                <w:sz w:val="22"/>
                <w:szCs w:val="22"/>
              </w:rPr>
              <w:t>ччисло</w:t>
            </w:r>
          </w:p>
        </w:tc>
        <w:tc>
          <w:tcPr>
            <w:tcW w:w="1644" w:type="dxa"/>
            <w:vMerge/>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jc w:val="center"/>
              <w:rPr>
                <w:rFonts w:ascii="Times New Roman" w:hAnsi="Times New Roman" w:cs="Times New Roman"/>
                <w:sz w:val="22"/>
                <w:szCs w:val="22"/>
              </w:rPr>
            </w:pPr>
          </w:p>
        </w:tc>
        <w:tc>
          <w:tcPr>
            <w:tcW w:w="2551" w:type="dxa"/>
            <w:gridSpan w:val="3"/>
            <w:tcBorders>
              <w:top w:val="single" w:sz="4" w:space="0" w:color="auto"/>
              <w:left w:val="single" w:sz="4" w:space="0" w:color="auto"/>
              <w:bottom w:val="single" w:sz="4" w:space="0" w:color="auto"/>
              <w:right w:val="single" w:sz="4" w:space="0" w:color="auto"/>
            </w:tcBorders>
          </w:tcPr>
          <w:p w:rsidR="000C5F53" w:rsidRPr="00142928" w:rsidRDefault="000C5F53" w:rsidP="003F6DC7">
            <w:pPr>
              <w:pStyle w:val="ConsPlusNormal"/>
              <w:ind w:firstLine="0"/>
              <w:rPr>
                <w:rFonts w:ascii="Times New Roman" w:hAnsi="Times New Roman" w:cs="Times New Roman"/>
                <w:sz w:val="22"/>
                <w:szCs w:val="22"/>
              </w:rPr>
            </w:pPr>
            <w:r w:rsidRPr="00142928">
              <w:rPr>
                <w:rFonts w:ascii="Times New Roman" w:hAnsi="Times New Roman" w:cs="Times New Roman"/>
                <w:sz w:val="22"/>
                <w:szCs w:val="22"/>
              </w:rPr>
              <w:t>в календарном исчислении</w:t>
            </w:r>
          </w:p>
        </w:tc>
        <w:tc>
          <w:tcPr>
            <w:tcW w:w="2551" w:type="dxa"/>
            <w:gridSpan w:val="3"/>
            <w:tcBorders>
              <w:top w:val="single" w:sz="4" w:space="0" w:color="auto"/>
              <w:left w:val="single" w:sz="4" w:space="0" w:color="auto"/>
              <w:bottom w:val="single" w:sz="4" w:space="0" w:color="auto"/>
              <w:right w:val="single" w:sz="4" w:space="0" w:color="auto"/>
            </w:tcBorders>
          </w:tcPr>
          <w:p w:rsidR="000C5F53" w:rsidRPr="00142928" w:rsidRDefault="000C5F53" w:rsidP="003F6DC7">
            <w:pPr>
              <w:pStyle w:val="ConsPlusNormal"/>
              <w:ind w:firstLine="0"/>
              <w:rPr>
                <w:rFonts w:ascii="Times New Roman" w:hAnsi="Times New Roman" w:cs="Times New Roman"/>
                <w:sz w:val="22"/>
                <w:szCs w:val="22"/>
              </w:rPr>
            </w:pPr>
            <w:r w:rsidRPr="00142928">
              <w:rPr>
                <w:rFonts w:ascii="Times New Roman" w:hAnsi="Times New Roman" w:cs="Times New Roman"/>
                <w:sz w:val="22"/>
                <w:szCs w:val="22"/>
              </w:rPr>
              <w:t xml:space="preserve">в льготном исчислении </w:t>
            </w:r>
            <w:hyperlink w:anchor="Par443" w:tooltip="Примечания: &lt;*&gt; -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 w:history="1">
              <w:r w:rsidRPr="00142928">
                <w:rPr>
                  <w:rFonts w:ascii="Times New Roman" w:hAnsi="Times New Roman" w:cs="Times New Roman"/>
                  <w:sz w:val="22"/>
                  <w:szCs w:val="22"/>
                </w:rPr>
                <w:t>&lt;*&gt;</w:t>
              </w:r>
            </w:hyperlink>
          </w:p>
        </w:tc>
        <w:tc>
          <w:tcPr>
            <w:tcW w:w="2553" w:type="dxa"/>
            <w:gridSpan w:val="3"/>
            <w:vMerge/>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jc w:val="center"/>
              <w:rPr>
                <w:rFonts w:ascii="Times New Roman" w:hAnsi="Times New Roman" w:cs="Times New Roman"/>
                <w:sz w:val="22"/>
                <w:szCs w:val="22"/>
              </w:rPr>
            </w:pPr>
          </w:p>
        </w:tc>
      </w:tr>
      <w:tr w:rsidR="000C5F53" w:rsidRPr="00A80914" w:rsidTr="007418B3">
        <w:tc>
          <w:tcPr>
            <w:tcW w:w="567" w:type="dxa"/>
            <w:vMerge/>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ind w:firstLine="540"/>
              <w:jc w:val="both"/>
              <w:rPr>
                <w:rFonts w:ascii="Times New Roman" w:hAnsi="Times New Roman" w:cs="Times New Roman"/>
                <w:sz w:val="28"/>
                <w:szCs w:val="28"/>
              </w:rPr>
            </w:pPr>
          </w:p>
        </w:tc>
        <w:tc>
          <w:tcPr>
            <w:tcW w:w="1191" w:type="dxa"/>
            <w:vMerge/>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ind w:firstLine="540"/>
              <w:jc w:val="both"/>
              <w:rPr>
                <w:rFonts w:ascii="Times New Roman" w:hAnsi="Times New Roman" w:cs="Times New Roman"/>
                <w:sz w:val="22"/>
                <w:szCs w:val="22"/>
              </w:rPr>
            </w:pPr>
          </w:p>
        </w:tc>
        <w:tc>
          <w:tcPr>
            <w:tcW w:w="737" w:type="dxa"/>
            <w:vMerge/>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ind w:firstLine="540"/>
              <w:jc w:val="both"/>
              <w:rPr>
                <w:rFonts w:ascii="Times New Roman" w:hAnsi="Times New Roman" w:cs="Times New Roman"/>
                <w:sz w:val="22"/>
                <w:szCs w:val="22"/>
              </w:rPr>
            </w:pPr>
          </w:p>
        </w:tc>
        <w:tc>
          <w:tcPr>
            <w:tcW w:w="1077" w:type="dxa"/>
            <w:vMerge/>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ind w:firstLine="540"/>
              <w:jc w:val="both"/>
              <w:rPr>
                <w:rFonts w:ascii="Times New Roman" w:hAnsi="Times New Roman" w:cs="Times New Roman"/>
                <w:sz w:val="22"/>
                <w:szCs w:val="22"/>
              </w:rPr>
            </w:pPr>
          </w:p>
        </w:tc>
        <w:tc>
          <w:tcPr>
            <w:tcW w:w="737" w:type="dxa"/>
            <w:vMerge/>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ind w:firstLine="540"/>
              <w:jc w:val="both"/>
              <w:rPr>
                <w:rFonts w:ascii="Times New Roman" w:hAnsi="Times New Roman" w:cs="Times New Roman"/>
                <w:sz w:val="22"/>
                <w:szCs w:val="22"/>
              </w:rPr>
            </w:pPr>
          </w:p>
        </w:tc>
        <w:tc>
          <w:tcPr>
            <w:tcW w:w="1644" w:type="dxa"/>
            <w:vMerge/>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ind w:firstLine="540"/>
              <w:jc w:val="both"/>
              <w:rPr>
                <w:rFonts w:ascii="Times New Roman" w:hAnsi="Times New Roman" w:cs="Times New Roman"/>
                <w:sz w:val="22"/>
                <w:szCs w:val="22"/>
              </w:rPr>
            </w:pPr>
          </w:p>
        </w:tc>
        <w:tc>
          <w:tcPr>
            <w:tcW w:w="680" w:type="dxa"/>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jc w:val="center"/>
              <w:rPr>
                <w:rFonts w:ascii="Times New Roman" w:hAnsi="Times New Roman" w:cs="Times New Roman"/>
                <w:sz w:val="22"/>
                <w:szCs w:val="22"/>
              </w:rPr>
            </w:pPr>
            <w:r w:rsidRPr="00142928">
              <w:rPr>
                <w:rFonts w:ascii="Times New Roman" w:hAnsi="Times New Roman" w:cs="Times New Roman"/>
                <w:sz w:val="22"/>
                <w:szCs w:val="22"/>
              </w:rPr>
              <w:t>ллет</w:t>
            </w:r>
          </w:p>
        </w:tc>
        <w:tc>
          <w:tcPr>
            <w:tcW w:w="1077" w:type="dxa"/>
            <w:tcBorders>
              <w:top w:val="single" w:sz="4" w:space="0" w:color="auto"/>
              <w:left w:val="single" w:sz="4" w:space="0" w:color="auto"/>
              <w:bottom w:val="single" w:sz="4" w:space="0" w:color="auto"/>
              <w:right w:val="single" w:sz="4" w:space="0" w:color="auto"/>
            </w:tcBorders>
          </w:tcPr>
          <w:p w:rsidR="000C5F53" w:rsidRPr="00142928" w:rsidRDefault="000C5F53" w:rsidP="003F6DC7">
            <w:pPr>
              <w:pStyle w:val="ConsPlusNormal"/>
              <w:ind w:firstLine="0"/>
              <w:rPr>
                <w:rFonts w:ascii="Times New Roman" w:hAnsi="Times New Roman" w:cs="Times New Roman"/>
                <w:sz w:val="22"/>
                <w:szCs w:val="22"/>
              </w:rPr>
            </w:pPr>
            <w:r w:rsidRPr="00142928">
              <w:rPr>
                <w:rFonts w:ascii="Times New Roman" w:hAnsi="Times New Roman" w:cs="Times New Roman"/>
                <w:sz w:val="22"/>
                <w:szCs w:val="22"/>
              </w:rPr>
              <w:t>месяцев</w:t>
            </w:r>
          </w:p>
        </w:tc>
        <w:tc>
          <w:tcPr>
            <w:tcW w:w="794" w:type="dxa"/>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jc w:val="center"/>
              <w:rPr>
                <w:rFonts w:ascii="Times New Roman" w:hAnsi="Times New Roman" w:cs="Times New Roman"/>
                <w:sz w:val="22"/>
                <w:szCs w:val="22"/>
              </w:rPr>
            </w:pPr>
            <w:r w:rsidRPr="00142928">
              <w:rPr>
                <w:rFonts w:ascii="Times New Roman" w:hAnsi="Times New Roman" w:cs="Times New Roman"/>
                <w:sz w:val="22"/>
                <w:szCs w:val="22"/>
              </w:rPr>
              <w:t>ддней</w:t>
            </w:r>
          </w:p>
        </w:tc>
        <w:tc>
          <w:tcPr>
            <w:tcW w:w="680" w:type="dxa"/>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jc w:val="center"/>
              <w:rPr>
                <w:rFonts w:ascii="Times New Roman" w:hAnsi="Times New Roman" w:cs="Times New Roman"/>
                <w:sz w:val="22"/>
                <w:szCs w:val="22"/>
              </w:rPr>
            </w:pPr>
            <w:r w:rsidRPr="00142928">
              <w:rPr>
                <w:rFonts w:ascii="Times New Roman" w:hAnsi="Times New Roman" w:cs="Times New Roman"/>
                <w:sz w:val="22"/>
                <w:szCs w:val="22"/>
              </w:rPr>
              <w:t>ллет</w:t>
            </w:r>
          </w:p>
        </w:tc>
        <w:tc>
          <w:tcPr>
            <w:tcW w:w="1077" w:type="dxa"/>
            <w:tcBorders>
              <w:top w:val="single" w:sz="4" w:space="0" w:color="auto"/>
              <w:left w:val="single" w:sz="4" w:space="0" w:color="auto"/>
              <w:bottom w:val="single" w:sz="4" w:space="0" w:color="auto"/>
              <w:right w:val="single" w:sz="4" w:space="0" w:color="auto"/>
            </w:tcBorders>
          </w:tcPr>
          <w:p w:rsidR="000C5F53" w:rsidRPr="00142928" w:rsidRDefault="00DC21EB" w:rsidP="003F6DC7">
            <w:pPr>
              <w:pStyle w:val="ConsPlusNormal"/>
              <w:ind w:firstLine="0"/>
              <w:rPr>
                <w:rFonts w:ascii="Times New Roman" w:hAnsi="Times New Roman" w:cs="Times New Roman"/>
                <w:sz w:val="22"/>
                <w:szCs w:val="22"/>
              </w:rPr>
            </w:pPr>
            <w:r>
              <w:rPr>
                <w:rFonts w:ascii="Times New Roman" w:hAnsi="Times New Roman" w:cs="Times New Roman"/>
                <w:sz w:val="22"/>
                <w:szCs w:val="22"/>
              </w:rPr>
              <w:t>м</w:t>
            </w:r>
            <w:r w:rsidR="000C5F53" w:rsidRPr="00142928">
              <w:rPr>
                <w:rFonts w:ascii="Times New Roman" w:hAnsi="Times New Roman" w:cs="Times New Roman"/>
                <w:sz w:val="22"/>
                <w:szCs w:val="22"/>
              </w:rPr>
              <w:t>есяцев</w:t>
            </w:r>
          </w:p>
        </w:tc>
        <w:tc>
          <w:tcPr>
            <w:tcW w:w="794" w:type="dxa"/>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jc w:val="center"/>
              <w:rPr>
                <w:rFonts w:ascii="Times New Roman" w:hAnsi="Times New Roman" w:cs="Times New Roman"/>
                <w:sz w:val="22"/>
                <w:szCs w:val="22"/>
              </w:rPr>
            </w:pPr>
            <w:r w:rsidRPr="00142928">
              <w:rPr>
                <w:rFonts w:ascii="Times New Roman" w:hAnsi="Times New Roman" w:cs="Times New Roman"/>
                <w:sz w:val="22"/>
                <w:szCs w:val="22"/>
              </w:rPr>
              <w:t>ддней</w:t>
            </w:r>
          </w:p>
        </w:tc>
        <w:tc>
          <w:tcPr>
            <w:tcW w:w="680" w:type="dxa"/>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jc w:val="center"/>
              <w:rPr>
                <w:rFonts w:ascii="Times New Roman" w:hAnsi="Times New Roman" w:cs="Times New Roman"/>
                <w:sz w:val="22"/>
                <w:szCs w:val="22"/>
              </w:rPr>
            </w:pPr>
            <w:r w:rsidRPr="00142928">
              <w:rPr>
                <w:rFonts w:ascii="Times New Roman" w:hAnsi="Times New Roman" w:cs="Times New Roman"/>
                <w:sz w:val="22"/>
                <w:szCs w:val="22"/>
              </w:rPr>
              <w:t>ллет</w:t>
            </w:r>
          </w:p>
        </w:tc>
        <w:tc>
          <w:tcPr>
            <w:tcW w:w="1077" w:type="dxa"/>
            <w:tcBorders>
              <w:top w:val="single" w:sz="4" w:space="0" w:color="auto"/>
              <w:left w:val="single" w:sz="4" w:space="0" w:color="auto"/>
              <w:bottom w:val="single" w:sz="4" w:space="0" w:color="auto"/>
              <w:right w:val="single" w:sz="4" w:space="0" w:color="auto"/>
            </w:tcBorders>
          </w:tcPr>
          <w:p w:rsidR="000C5F53" w:rsidRPr="00142928" w:rsidRDefault="000C5F53" w:rsidP="003F6DC7">
            <w:pPr>
              <w:pStyle w:val="ConsPlusNormal"/>
              <w:ind w:firstLine="0"/>
              <w:rPr>
                <w:rFonts w:ascii="Times New Roman" w:hAnsi="Times New Roman" w:cs="Times New Roman"/>
                <w:sz w:val="22"/>
                <w:szCs w:val="22"/>
              </w:rPr>
            </w:pPr>
            <w:r w:rsidRPr="00142928">
              <w:rPr>
                <w:rFonts w:ascii="Times New Roman" w:hAnsi="Times New Roman" w:cs="Times New Roman"/>
                <w:sz w:val="22"/>
                <w:szCs w:val="22"/>
              </w:rPr>
              <w:t>месяцев</w:t>
            </w:r>
          </w:p>
        </w:tc>
        <w:tc>
          <w:tcPr>
            <w:tcW w:w="796" w:type="dxa"/>
            <w:tcBorders>
              <w:top w:val="single" w:sz="4" w:space="0" w:color="auto"/>
              <w:left w:val="single" w:sz="4" w:space="0" w:color="auto"/>
              <w:bottom w:val="single" w:sz="4" w:space="0" w:color="auto"/>
              <w:right w:val="single" w:sz="4" w:space="0" w:color="auto"/>
            </w:tcBorders>
          </w:tcPr>
          <w:p w:rsidR="000C5F53" w:rsidRPr="00142928" w:rsidRDefault="000C5F53" w:rsidP="007418B3">
            <w:pPr>
              <w:pStyle w:val="ConsPlusNormal"/>
              <w:jc w:val="center"/>
              <w:rPr>
                <w:rFonts w:ascii="Times New Roman" w:hAnsi="Times New Roman" w:cs="Times New Roman"/>
                <w:sz w:val="22"/>
                <w:szCs w:val="22"/>
              </w:rPr>
            </w:pPr>
            <w:r w:rsidRPr="00142928">
              <w:rPr>
                <w:rFonts w:ascii="Times New Roman" w:hAnsi="Times New Roman" w:cs="Times New Roman"/>
                <w:sz w:val="22"/>
                <w:szCs w:val="22"/>
              </w:rPr>
              <w:t>ддней</w:t>
            </w:r>
          </w:p>
        </w:tc>
      </w:tr>
      <w:tr w:rsidR="000C5F53" w:rsidRPr="00A80914" w:rsidTr="007418B3">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Pr>
                <w:rFonts w:ascii="Times New Roman" w:hAnsi="Times New Roman" w:cs="Times New Roman"/>
                <w:sz w:val="28"/>
                <w:szCs w:val="28"/>
              </w:rPr>
              <w:t>1</w:t>
            </w:r>
          </w:p>
        </w:tc>
        <w:tc>
          <w:tcPr>
            <w:tcW w:w="119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73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73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796"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r w:rsidR="000C5F53" w:rsidRPr="00A80914" w:rsidTr="007418B3">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19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73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73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64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79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680"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07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796"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bl>
    <w:p w:rsidR="000C5F53" w:rsidRDefault="000C5F53" w:rsidP="000C5F53">
      <w:pPr>
        <w:pStyle w:val="ConsPlusNormal"/>
        <w:ind w:firstLine="540"/>
        <w:jc w:val="both"/>
        <w:rPr>
          <w:rFonts w:ascii="Times New Roman" w:hAnsi="Times New Roman" w:cs="Times New Roman"/>
          <w:sz w:val="28"/>
          <w:szCs w:val="28"/>
        </w:rPr>
      </w:pPr>
    </w:p>
    <w:p w:rsidR="000C5F53" w:rsidRDefault="000C5F53" w:rsidP="000C5F53">
      <w:pPr>
        <w:pStyle w:val="ConsPlusNormal"/>
        <w:ind w:firstLine="540"/>
        <w:jc w:val="both"/>
        <w:rPr>
          <w:rFonts w:ascii="Times New Roman" w:hAnsi="Times New Roman" w:cs="Times New Roman"/>
          <w:sz w:val="28"/>
          <w:szCs w:val="28"/>
        </w:rPr>
      </w:pPr>
    </w:p>
    <w:p w:rsidR="000C5F53"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rmal"/>
        <w:ind w:firstLine="540"/>
        <w:jc w:val="both"/>
        <w:rPr>
          <w:rFonts w:ascii="Times New Roman" w:hAnsi="Times New Roman" w:cs="Times New Roman"/>
          <w:sz w:val="28"/>
          <w:szCs w:val="28"/>
        </w:rPr>
      </w:pPr>
      <w:r w:rsidRPr="00A80914">
        <w:rPr>
          <w:rFonts w:ascii="Times New Roman" w:hAnsi="Times New Roman" w:cs="Times New Roman"/>
          <w:sz w:val="28"/>
          <w:szCs w:val="28"/>
        </w:rPr>
        <w:t>Примечания: &lt;*&gt; - в льготном исчислении указываются периоды, учтенные при определении стажа муниципальной службы, в течение которых один календарный год засчитывается за несколько лет (например, военная служба по призыву).</w:t>
      </w: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DC21EB" w:rsidP="000C5F53">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w:t>
      </w:r>
      <w:r w:rsidR="000C5F53" w:rsidRPr="00A80914">
        <w:rPr>
          <w:rFonts w:ascii="Times New Roman" w:hAnsi="Times New Roman" w:cs="Times New Roman"/>
          <w:sz w:val="28"/>
          <w:szCs w:val="28"/>
        </w:rPr>
        <w:t xml:space="preserve">_________ </w:t>
      </w:r>
      <w:r>
        <w:rPr>
          <w:rFonts w:ascii="Times New Roman" w:hAnsi="Times New Roman" w:cs="Times New Roman"/>
          <w:sz w:val="28"/>
          <w:szCs w:val="28"/>
        </w:rPr>
        <w:t xml:space="preserve">               </w:t>
      </w:r>
      <w:r w:rsidR="000C5F53" w:rsidRPr="00A80914">
        <w:rPr>
          <w:rFonts w:ascii="Times New Roman" w:hAnsi="Times New Roman" w:cs="Times New Roman"/>
          <w:sz w:val="28"/>
          <w:szCs w:val="28"/>
        </w:rPr>
        <w:t>_____________________</w:t>
      </w:r>
    </w:p>
    <w:p w:rsidR="000C5F53" w:rsidRPr="00DC21EB" w:rsidRDefault="000C5F53" w:rsidP="000C5F53">
      <w:pPr>
        <w:pStyle w:val="ConsPlusNonformat"/>
        <w:jc w:val="both"/>
        <w:rPr>
          <w:rFonts w:ascii="Times New Roman" w:hAnsi="Times New Roman" w:cs="Times New Roman"/>
          <w:sz w:val="22"/>
          <w:szCs w:val="22"/>
        </w:rPr>
      </w:pPr>
      <w:r w:rsidRPr="00DC21EB">
        <w:rPr>
          <w:rFonts w:ascii="Times New Roman" w:hAnsi="Times New Roman" w:cs="Times New Roman"/>
          <w:sz w:val="22"/>
          <w:szCs w:val="22"/>
        </w:rPr>
        <w:t xml:space="preserve">                                          </w:t>
      </w:r>
      <w:r w:rsidR="00DC21EB">
        <w:rPr>
          <w:rFonts w:ascii="Times New Roman" w:hAnsi="Times New Roman" w:cs="Times New Roman"/>
          <w:sz w:val="22"/>
          <w:szCs w:val="22"/>
        </w:rPr>
        <w:t xml:space="preserve">    </w:t>
      </w:r>
      <w:r w:rsidRPr="00DC21EB">
        <w:rPr>
          <w:rFonts w:ascii="Times New Roman" w:hAnsi="Times New Roman" w:cs="Times New Roman"/>
          <w:sz w:val="22"/>
          <w:szCs w:val="22"/>
        </w:rPr>
        <w:t xml:space="preserve">  (подпись) </w:t>
      </w:r>
      <w:r w:rsidR="00DC21EB">
        <w:rPr>
          <w:rFonts w:ascii="Times New Roman" w:hAnsi="Times New Roman" w:cs="Times New Roman"/>
          <w:sz w:val="22"/>
          <w:szCs w:val="22"/>
        </w:rPr>
        <w:t xml:space="preserve">                          </w:t>
      </w:r>
      <w:r w:rsidRPr="00DC21EB">
        <w:rPr>
          <w:rFonts w:ascii="Times New Roman" w:hAnsi="Times New Roman" w:cs="Times New Roman"/>
          <w:sz w:val="22"/>
          <w:szCs w:val="22"/>
        </w:rPr>
        <w:t xml:space="preserve"> (инициалы, фамилия)</w:t>
      </w: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rmal"/>
        <w:ind w:firstLine="540"/>
        <w:jc w:val="both"/>
        <w:rPr>
          <w:rFonts w:ascii="Times New Roman" w:hAnsi="Times New Roman" w:cs="Times New Roman"/>
          <w:sz w:val="28"/>
          <w:szCs w:val="28"/>
        </w:rPr>
      </w:pPr>
    </w:p>
    <w:p w:rsidR="000C5F53" w:rsidRDefault="000C5F53" w:rsidP="000C5F53">
      <w:pPr>
        <w:pStyle w:val="ConsPlusNormal"/>
        <w:ind w:firstLine="540"/>
        <w:jc w:val="both"/>
        <w:rPr>
          <w:rFonts w:ascii="Times New Roman" w:hAnsi="Times New Roman" w:cs="Times New Roman"/>
          <w:sz w:val="28"/>
          <w:szCs w:val="28"/>
        </w:rPr>
        <w:sectPr w:rsidR="000C5F53" w:rsidSect="007418B3">
          <w:pgSz w:w="16838" w:h="11906" w:orient="landscape"/>
          <w:pgMar w:top="850" w:right="1134" w:bottom="1701" w:left="1134" w:header="708" w:footer="708" w:gutter="0"/>
          <w:cols w:space="708"/>
          <w:docGrid w:linePitch="381"/>
        </w:sectPr>
      </w:pP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rmal"/>
        <w:jc w:val="right"/>
        <w:outlineLvl w:val="1"/>
        <w:rPr>
          <w:rFonts w:ascii="Times New Roman" w:hAnsi="Times New Roman" w:cs="Times New Roman"/>
          <w:sz w:val="28"/>
          <w:szCs w:val="28"/>
        </w:rPr>
      </w:pPr>
      <w:r w:rsidRPr="00A80914">
        <w:rPr>
          <w:rFonts w:ascii="Times New Roman" w:hAnsi="Times New Roman" w:cs="Times New Roman"/>
          <w:sz w:val="28"/>
          <w:szCs w:val="28"/>
        </w:rPr>
        <w:t>Приложение 4</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к Положению</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о порядке назначения, выплаты</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и перерасчета пенсии за выслугу лет</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лицам, замещавшим должности муниципальной</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службы в органах местного самоуправления</w:t>
      </w:r>
    </w:p>
    <w:p w:rsidR="000C5F53" w:rsidRPr="00A80914" w:rsidRDefault="003F6DC7" w:rsidP="000C5F53">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поселения</w:t>
      </w:r>
    </w:p>
    <w:p w:rsidR="000C5F53" w:rsidRPr="00A80914" w:rsidRDefault="000C5F53" w:rsidP="000C5F53">
      <w:pPr>
        <w:pStyle w:val="ConsPlusNormal"/>
        <w:rPr>
          <w:rFonts w:ascii="Times New Roman" w:hAnsi="Times New Roman" w:cs="Times New Roman"/>
          <w:sz w:val="28"/>
          <w:szCs w:val="28"/>
        </w:rPr>
      </w:pPr>
    </w:p>
    <w:p w:rsidR="000C5F53" w:rsidRPr="00A80914" w:rsidRDefault="000C5F53" w:rsidP="000C5F53">
      <w:pPr>
        <w:pStyle w:val="ConsPlusNonformat"/>
        <w:jc w:val="both"/>
        <w:rPr>
          <w:rFonts w:ascii="Times New Roman" w:hAnsi="Times New Roman" w:cs="Times New Roman"/>
          <w:sz w:val="28"/>
          <w:szCs w:val="28"/>
        </w:rPr>
      </w:pPr>
      <w:bookmarkStart w:id="37" w:name="Par468"/>
      <w:bookmarkEnd w:id="37"/>
      <w:r w:rsidRPr="00A80914">
        <w:rPr>
          <w:rFonts w:ascii="Times New Roman" w:hAnsi="Times New Roman" w:cs="Times New Roman"/>
          <w:sz w:val="28"/>
          <w:szCs w:val="28"/>
        </w:rPr>
        <w:t xml:space="preserve">                                  СПРАВКА</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о размере среднемесячного денежного содержания</w:t>
      </w:r>
    </w:p>
    <w:p w:rsidR="000C5F53" w:rsidRPr="00A80914" w:rsidRDefault="000C5F53" w:rsidP="000C5F53">
      <w:pPr>
        <w:pStyle w:val="ConsPlusNonformat"/>
        <w:jc w:val="both"/>
        <w:rPr>
          <w:rFonts w:ascii="Times New Roman" w:hAnsi="Times New Roman" w:cs="Times New Roman"/>
          <w:sz w:val="28"/>
          <w:szCs w:val="28"/>
        </w:rPr>
      </w:pP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Среднемесячное денежное содержание ___________________________________,</w:t>
      </w:r>
    </w:p>
    <w:p w:rsidR="000C5F53" w:rsidRPr="00DC21EB" w:rsidRDefault="000C5F53" w:rsidP="000C5F53">
      <w:pPr>
        <w:pStyle w:val="ConsPlusNonformat"/>
        <w:jc w:val="both"/>
        <w:rPr>
          <w:rFonts w:ascii="Times New Roman" w:hAnsi="Times New Roman" w:cs="Times New Roman"/>
          <w:sz w:val="22"/>
          <w:szCs w:val="22"/>
        </w:rPr>
      </w:pPr>
      <w:r w:rsidRPr="00A80914">
        <w:rPr>
          <w:rFonts w:ascii="Times New Roman" w:hAnsi="Times New Roman" w:cs="Times New Roman"/>
          <w:sz w:val="28"/>
          <w:szCs w:val="28"/>
        </w:rPr>
        <w:t xml:space="preserve">                                           </w:t>
      </w:r>
      <w:r w:rsidR="00DC21EB">
        <w:rPr>
          <w:rFonts w:ascii="Times New Roman" w:hAnsi="Times New Roman" w:cs="Times New Roman"/>
          <w:sz w:val="28"/>
          <w:szCs w:val="28"/>
        </w:rPr>
        <w:t xml:space="preserve">    </w:t>
      </w:r>
      <w:r w:rsidR="00DC21EB" w:rsidRPr="00DC21EB">
        <w:rPr>
          <w:rFonts w:ascii="Times New Roman" w:hAnsi="Times New Roman" w:cs="Times New Roman"/>
          <w:sz w:val="22"/>
          <w:szCs w:val="22"/>
        </w:rPr>
        <w:t xml:space="preserve">                   </w:t>
      </w:r>
      <w:r w:rsidR="00DC21EB">
        <w:rPr>
          <w:rFonts w:ascii="Times New Roman" w:hAnsi="Times New Roman" w:cs="Times New Roman"/>
          <w:sz w:val="22"/>
          <w:szCs w:val="22"/>
        </w:rPr>
        <w:t xml:space="preserve">       </w:t>
      </w:r>
      <w:r w:rsidR="00DC21EB" w:rsidRPr="00DC21EB">
        <w:rPr>
          <w:rFonts w:ascii="Times New Roman" w:hAnsi="Times New Roman" w:cs="Times New Roman"/>
          <w:sz w:val="22"/>
          <w:szCs w:val="22"/>
        </w:rPr>
        <w:t xml:space="preserve"> </w:t>
      </w:r>
      <w:r w:rsidRPr="00DC21EB">
        <w:rPr>
          <w:rFonts w:ascii="Times New Roman" w:hAnsi="Times New Roman" w:cs="Times New Roman"/>
          <w:sz w:val="22"/>
          <w:szCs w:val="22"/>
        </w:rPr>
        <w:t xml:space="preserve"> (фамилия, имя, отчество</w:t>
      </w:r>
      <w:r w:rsidR="00DC21EB" w:rsidRPr="00DC21EB">
        <w:rPr>
          <w:rFonts w:ascii="Times New Roman" w:hAnsi="Times New Roman" w:cs="Times New Roman"/>
          <w:sz w:val="22"/>
          <w:szCs w:val="22"/>
        </w:rPr>
        <w:t xml:space="preserve"> </w:t>
      </w:r>
      <w:r w:rsidR="00DC21EB">
        <w:rPr>
          <w:rFonts w:ascii="Times New Roman" w:hAnsi="Times New Roman" w:cs="Times New Roman"/>
          <w:sz w:val="22"/>
          <w:szCs w:val="22"/>
        </w:rPr>
        <w:t xml:space="preserve">     </w:t>
      </w:r>
      <w:r w:rsidR="00DC21EB" w:rsidRPr="00DC21EB">
        <w:rPr>
          <w:rFonts w:ascii="Times New Roman" w:hAnsi="Times New Roman" w:cs="Times New Roman"/>
          <w:sz w:val="22"/>
          <w:szCs w:val="22"/>
        </w:rPr>
        <w:t xml:space="preserve"> (при наличии)</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замещавшего должность муниципальной службы ______________________________</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________________________________________________________________________</w:t>
      </w:r>
    </w:p>
    <w:p w:rsidR="000C5F53" w:rsidRPr="00DC21EB" w:rsidRDefault="000C5F53" w:rsidP="000C5F53">
      <w:pPr>
        <w:pStyle w:val="ConsPlusNonformat"/>
        <w:jc w:val="both"/>
        <w:rPr>
          <w:rFonts w:ascii="Times New Roman" w:hAnsi="Times New Roman" w:cs="Times New Roman"/>
          <w:sz w:val="22"/>
          <w:szCs w:val="22"/>
        </w:rPr>
      </w:pPr>
      <w:r w:rsidRPr="00DC21EB">
        <w:rPr>
          <w:rFonts w:ascii="Times New Roman" w:hAnsi="Times New Roman" w:cs="Times New Roman"/>
          <w:sz w:val="22"/>
          <w:szCs w:val="22"/>
        </w:rPr>
        <w:t xml:space="preserve">                      </w:t>
      </w:r>
      <w:r w:rsidR="00DC21EB">
        <w:rPr>
          <w:rFonts w:ascii="Times New Roman" w:hAnsi="Times New Roman" w:cs="Times New Roman"/>
          <w:sz w:val="22"/>
          <w:szCs w:val="22"/>
        </w:rPr>
        <w:t xml:space="preserve">                  </w:t>
      </w:r>
      <w:r w:rsidRPr="00DC21EB">
        <w:rPr>
          <w:rFonts w:ascii="Times New Roman" w:hAnsi="Times New Roman" w:cs="Times New Roman"/>
          <w:sz w:val="22"/>
          <w:szCs w:val="22"/>
        </w:rPr>
        <w:t xml:space="preserve">   (наименование должности)</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в ________________________________________________________________________,</w:t>
      </w:r>
    </w:p>
    <w:p w:rsidR="000C5F53" w:rsidRPr="00DC21EB" w:rsidRDefault="000C5F53" w:rsidP="000C5F53">
      <w:pPr>
        <w:pStyle w:val="ConsPlusNonformat"/>
        <w:jc w:val="both"/>
        <w:rPr>
          <w:rFonts w:ascii="Times New Roman" w:hAnsi="Times New Roman" w:cs="Times New Roman"/>
          <w:sz w:val="22"/>
          <w:szCs w:val="22"/>
        </w:rPr>
      </w:pPr>
      <w:r w:rsidRPr="00DC21EB">
        <w:rPr>
          <w:rFonts w:ascii="Times New Roman" w:hAnsi="Times New Roman" w:cs="Times New Roman"/>
          <w:sz w:val="22"/>
          <w:szCs w:val="22"/>
        </w:rPr>
        <w:t xml:space="preserve">     (наименование органа местного самоуправления района)</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за период с "___" _________ 20__ г. по "___" _________ 20__ г. составило:</w:t>
      </w:r>
    </w:p>
    <w:p w:rsidR="000C5F53" w:rsidRDefault="000C5F53" w:rsidP="000C5F53"/>
    <w:tbl>
      <w:tblPr>
        <w:tblW w:w="0" w:type="auto"/>
        <w:tblInd w:w="62" w:type="dxa"/>
        <w:tblLayout w:type="fixed"/>
        <w:tblCellMar>
          <w:top w:w="102" w:type="dxa"/>
          <w:left w:w="62" w:type="dxa"/>
          <w:bottom w:w="102" w:type="dxa"/>
          <w:right w:w="62" w:type="dxa"/>
        </w:tblCellMar>
        <w:tblLook w:val="0000"/>
      </w:tblPr>
      <w:tblGrid>
        <w:gridCol w:w="567"/>
        <w:gridCol w:w="4962"/>
        <w:gridCol w:w="1701"/>
        <w:gridCol w:w="1134"/>
        <w:gridCol w:w="1701"/>
      </w:tblGrid>
      <w:tr w:rsidR="000C5F53" w:rsidRPr="00A80914" w:rsidTr="00DC21EB">
        <w:tc>
          <w:tcPr>
            <w:tcW w:w="567" w:type="dxa"/>
            <w:vMerge w:val="restart"/>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sidRPr="00A80914">
              <w:rPr>
                <w:rFonts w:ascii="Times New Roman" w:hAnsi="Times New Roman" w:cs="Times New Roman"/>
                <w:sz w:val="28"/>
                <w:szCs w:val="28"/>
              </w:rPr>
              <w:t>N п/п</w:t>
            </w:r>
          </w:p>
        </w:tc>
        <w:tc>
          <w:tcPr>
            <w:tcW w:w="4962" w:type="dxa"/>
            <w:vMerge w:val="restart"/>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both"/>
              <w:rPr>
                <w:rFonts w:ascii="Times New Roman" w:hAnsi="Times New Roman" w:cs="Times New Roman"/>
                <w:sz w:val="28"/>
                <w:szCs w:val="28"/>
              </w:rPr>
            </w:pPr>
          </w:p>
        </w:tc>
        <w:tc>
          <w:tcPr>
            <w:tcW w:w="1701" w:type="dxa"/>
            <w:vMerge w:val="restart"/>
            <w:tcBorders>
              <w:top w:val="single" w:sz="4" w:space="0" w:color="auto"/>
              <w:left w:val="single" w:sz="4" w:space="0" w:color="auto"/>
              <w:bottom w:val="single" w:sz="4" w:space="0" w:color="auto"/>
              <w:right w:val="single" w:sz="4" w:space="0" w:color="auto"/>
            </w:tcBorders>
          </w:tcPr>
          <w:p w:rsidR="000C5F53" w:rsidRPr="00A80914" w:rsidRDefault="000C5F53" w:rsidP="003F6DC7">
            <w:pPr>
              <w:pStyle w:val="ConsPlusNormal"/>
              <w:ind w:firstLine="0"/>
              <w:rPr>
                <w:rFonts w:ascii="Times New Roman" w:hAnsi="Times New Roman" w:cs="Times New Roman"/>
                <w:sz w:val="28"/>
                <w:szCs w:val="28"/>
              </w:rPr>
            </w:pPr>
            <w:r w:rsidRPr="00A80914">
              <w:rPr>
                <w:rFonts w:ascii="Times New Roman" w:hAnsi="Times New Roman" w:cs="Times New Roman"/>
                <w:sz w:val="28"/>
                <w:szCs w:val="28"/>
              </w:rPr>
              <w:t>За 12 месяцев, рублей</w:t>
            </w:r>
          </w:p>
        </w:tc>
        <w:tc>
          <w:tcPr>
            <w:tcW w:w="2835" w:type="dxa"/>
            <w:gridSpan w:val="2"/>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sidRPr="00A80914">
              <w:rPr>
                <w:rFonts w:ascii="Times New Roman" w:hAnsi="Times New Roman" w:cs="Times New Roman"/>
                <w:sz w:val="28"/>
                <w:szCs w:val="28"/>
              </w:rPr>
              <w:t>В месяц</w:t>
            </w:r>
          </w:p>
        </w:tc>
      </w:tr>
      <w:tr w:rsidR="000C5F53" w:rsidRPr="00A80914" w:rsidTr="00DC21EB">
        <w:tc>
          <w:tcPr>
            <w:tcW w:w="567" w:type="dxa"/>
            <w:vMerge/>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ind w:firstLine="540"/>
              <w:jc w:val="both"/>
              <w:rPr>
                <w:rFonts w:ascii="Times New Roman" w:hAnsi="Times New Roman" w:cs="Times New Roman"/>
                <w:sz w:val="28"/>
                <w:szCs w:val="28"/>
              </w:rPr>
            </w:pPr>
          </w:p>
        </w:tc>
        <w:tc>
          <w:tcPr>
            <w:tcW w:w="4962" w:type="dxa"/>
            <w:vMerge/>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ind w:firstLine="540"/>
              <w:jc w:val="both"/>
              <w:rPr>
                <w:rFonts w:ascii="Times New Roman" w:hAnsi="Times New Roman" w:cs="Times New Roman"/>
                <w:sz w:val="28"/>
                <w:szCs w:val="28"/>
              </w:rPr>
            </w:pPr>
          </w:p>
        </w:tc>
        <w:tc>
          <w:tcPr>
            <w:tcW w:w="1701" w:type="dxa"/>
            <w:vMerge/>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ind w:firstLine="540"/>
              <w:jc w:val="both"/>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sidRPr="00A80914">
              <w:rPr>
                <w:rFonts w:ascii="Times New Roman" w:hAnsi="Times New Roman" w:cs="Times New Roman"/>
                <w:sz w:val="28"/>
                <w:szCs w:val="28"/>
              </w:rPr>
              <w:t>%</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sidRPr="00A80914">
              <w:rPr>
                <w:rFonts w:ascii="Times New Roman" w:hAnsi="Times New Roman" w:cs="Times New Roman"/>
                <w:sz w:val="28"/>
                <w:szCs w:val="28"/>
              </w:rPr>
              <w:t>рублей</w:t>
            </w:r>
          </w:p>
        </w:tc>
      </w:tr>
      <w:tr w:rsidR="000C5F53" w:rsidRPr="00A80914" w:rsidTr="00DC21EB">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sidRPr="00A80914">
              <w:rPr>
                <w:rFonts w:ascii="Times New Roman" w:hAnsi="Times New Roman" w:cs="Times New Roman"/>
                <w:sz w:val="28"/>
                <w:szCs w:val="28"/>
              </w:rPr>
              <w:t>1</w:t>
            </w:r>
          </w:p>
        </w:tc>
        <w:tc>
          <w:tcPr>
            <w:tcW w:w="4962"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sidRPr="00A80914">
              <w:rPr>
                <w:rFonts w:ascii="Times New Roman" w:hAnsi="Times New Roman" w:cs="Times New Roman"/>
                <w:sz w:val="28"/>
                <w:szCs w:val="28"/>
              </w:rPr>
              <w:t>2</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sidRPr="00A80914">
              <w:rPr>
                <w:rFonts w:ascii="Times New Roman" w:hAnsi="Times New Roman" w:cs="Times New Roman"/>
                <w:sz w:val="28"/>
                <w:szCs w:val="28"/>
              </w:rPr>
              <w:t>3</w:t>
            </w: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sidRPr="00A80914">
              <w:rPr>
                <w:rFonts w:ascii="Times New Roman" w:hAnsi="Times New Roman" w:cs="Times New Roman"/>
                <w:sz w:val="28"/>
                <w:szCs w:val="28"/>
              </w:rPr>
              <w:t>4</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sidRPr="00A80914">
              <w:rPr>
                <w:rFonts w:ascii="Times New Roman" w:hAnsi="Times New Roman" w:cs="Times New Roman"/>
                <w:sz w:val="28"/>
                <w:szCs w:val="28"/>
              </w:rPr>
              <w:t>5</w:t>
            </w:r>
          </w:p>
        </w:tc>
      </w:tr>
      <w:tr w:rsidR="000C5F53" w:rsidRPr="00A80914" w:rsidTr="00DC21EB">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sidRPr="00A80914">
              <w:rPr>
                <w:rFonts w:ascii="Times New Roman" w:hAnsi="Times New Roman" w:cs="Times New Roman"/>
                <w:sz w:val="28"/>
                <w:szCs w:val="28"/>
              </w:rPr>
              <w:t>1</w:t>
            </w:r>
          </w:p>
        </w:tc>
        <w:tc>
          <w:tcPr>
            <w:tcW w:w="4962"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both"/>
              <w:rPr>
                <w:rFonts w:ascii="Times New Roman" w:hAnsi="Times New Roman" w:cs="Times New Roman"/>
                <w:sz w:val="28"/>
                <w:szCs w:val="28"/>
              </w:rPr>
            </w:pPr>
            <w:r w:rsidRPr="00A80914">
              <w:rPr>
                <w:rFonts w:ascii="Times New Roman" w:hAnsi="Times New Roman" w:cs="Times New Roman"/>
                <w:sz w:val="28"/>
                <w:szCs w:val="28"/>
              </w:rPr>
              <w:t>Среднемесячное денежное содержание:</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r w:rsidR="000C5F53" w:rsidRPr="00A80914" w:rsidTr="00DC21EB">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Pr="00A80914">
              <w:rPr>
                <w:rFonts w:ascii="Times New Roman" w:hAnsi="Times New Roman" w:cs="Times New Roman"/>
                <w:sz w:val="28"/>
                <w:szCs w:val="28"/>
              </w:rPr>
              <w:t>1</w:t>
            </w:r>
          </w:p>
        </w:tc>
        <w:tc>
          <w:tcPr>
            <w:tcW w:w="4962"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both"/>
              <w:rPr>
                <w:rFonts w:ascii="Times New Roman" w:hAnsi="Times New Roman" w:cs="Times New Roman"/>
                <w:sz w:val="28"/>
                <w:szCs w:val="28"/>
              </w:rPr>
            </w:pPr>
            <w:r w:rsidRPr="00A80914">
              <w:rPr>
                <w:rFonts w:ascii="Times New Roman" w:hAnsi="Times New Roman" w:cs="Times New Roman"/>
                <w:sz w:val="28"/>
                <w:szCs w:val="28"/>
              </w:rPr>
              <w:t>Должностной оклад</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r w:rsidR="000C5F53" w:rsidRPr="00A80914" w:rsidTr="00DC21EB">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Pr="00A80914">
              <w:rPr>
                <w:rFonts w:ascii="Times New Roman" w:hAnsi="Times New Roman" w:cs="Times New Roman"/>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both"/>
              <w:rPr>
                <w:rFonts w:ascii="Times New Roman" w:hAnsi="Times New Roman" w:cs="Times New Roman"/>
                <w:sz w:val="28"/>
                <w:szCs w:val="28"/>
              </w:rPr>
            </w:pPr>
            <w:r w:rsidRPr="00A80914">
              <w:rPr>
                <w:rFonts w:ascii="Times New Roman" w:hAnsi="Times New Roman" w:cs="Times New Roman"/>
                <w:sz w:val="28"/>
                <w:szCs w:val="28"/>
              </w:rPr>
              <w:t>Ежемесячная надбавка к должностному окладу за выслугу лет на муниципальной службе</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r w:rsidR="000C5F53" w:rsidRPr="00A80914" w:rsidTr="00DC21EB">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Pr="00A80914">
              <w:rPr>
                <w:rFonts w:ascii="Times New Roman" w:hAnsi="Times New Roman" w:cs="Times New Roman"/>
                <w:sz w:val="28"/>
                <w:szCs w:val="28"/>
              </w:rPr>
              <w:t>3</w:t>
            </w:r>
          </w:p>
        </w:tc>
        <w:tc>
          <w:tcPr>
            <w:tcW w:w="4962"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both"/>
              <w:rPr>
                <w:rFonts w:ascii="Times New Roman" w:hAnsi="Times New Roman" w:cs="Times New Roman"/>
                <w:sz w:val="28"/>
                <w:szCs w:val="28"/>
              </w:rPr>
            </w:pPr>
            <w:r w:rsidRPr="00A80914">
              <w:rPr>
                <w:rFonts w:ascii="Times New Roman" w:hAnsi="Times New Roman" w:cs="Times New Roman"/>
                <w:sz w:val="28"/>
                <w:szCs w:val="28"/>
              </w:rPr>
              <w:t>Ежемесячная надбавка к должностному окладу за особые условия муниципальной службы</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r w:rsidR="000C5F53" w:rsidRPr="00A80914" w:rsidTr="00DC21EB">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Pr="00A80914">
              <w:rPr>
                <w:rFonts w:ascii="Times New Roman" w:hAnsi="Times New Roman" w:cs="Times New Roman"/>
                <w:sz w:val="28"/>
                <w:szCs w:val="28"/>
              </w:rPr>
              <w:t>4</w:t>
            </w:r>
          </w:p>
        </w:tc>
        <w:tc>
          <w:tcPr>
            <w:tcW w:w="4962"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both"/>
              <w:rPr>
                <w:rFonts w:ascii="Times New Roman" w:hAnsi="Times New Roman" w:cs="Times New Roman"/>
                <w:sz w:val="28"/>
                <w:szCs w:val="28"/>
              </w:rPr>
            </w:pPr>
            <w:r w:rsidRPr="00A80914">
              <w:rPr>
                <w:rFonts w:ascii="Times New Roman" w:hAnsi="Times New Roman" w:cs="Times New Roman"/>
                <w:sz w:val="28"/>
                <w:szCs w:val="28"/>
              </w:rPr>
              <w:t>Ежемесячная надбавка к должностному окладу за классный чин муниципального служащего</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r w:rsidR="000C5F53" w:rsidRPr="00A80914" w:rsidTr="00DC21EB">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Pr>
                <w:rFonts w:ascii="Times New Roman" w:hAnsi="Times New Roman" w:cs="Times New Roman"/>
                <w:sz w:val="28"/>
                <w:szCs w:val="28"/>
              </w:rPr>
              <w:lastRenderedPageBreak/>
              <w:t>1</w:t>
            </w:r>
            <w:r w:rsidRPr="00A80914">
              <w:rPr>
                <w:rFonts w:ascii="Times New Roman" w:hAnsi="Times New Roman" w:cs="Times New Roman"/>
                <w:sz w:val="28"/>
                <w:szCs w:val="28"/>
              </w:rPr>
              <w:t>5</w:t>
            </w:r>
          </w:p>
        </w:tc>
        <w:tc>
          <w:tcPr>
            <w:tcW w:w="4962"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both"/>
              <w:rPr>
                <w:rFonts w:ascii="Times New Roman" w:hAnsi="Times New Roman" w:cs="Times New Roman"/>
                <w:sz w:val="28"/>
                <w:szCs w:val="28"/>
              </w:rPr>
            </w:pPr>
            <w:r w:rsidRPr="00A80914">
              <w:rPr>
                <w:rFonts w:ascii="Times New Roman" w:hAnsi="Times New Roman" w:cs="Times New Roman"/>
                <w:sz w:val="28"/>
                <w:szCs w:val="28"/>
              </w:rPr>
              <w:t>Ежемесячное денежное поощрение</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r w:rsidR="000C5F53" w:rsidRPr="00A80914" w:rsidTr="00DC21EB">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Pr="00A80914">
              <w:rPr>
                <w:rFonts w:ascii="Times New Roman" w:hAnsi="Times New Roman" w:cs="Times New Roman"/>
                <w:sz w:val="28"/>
                <w:szCs w:val="28"/>
              </w:rPr>
              <w:t>6</w:t>
            </w:r>
          </w:p>
        </w:tc>
        <w:tc>
          <w:tcPr>
            <w:tcW w:w="4962"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both"/>
              <w:rPr>
                <w:rFonts w:ascii="Times New Roman" w:hAnsi="Times New Roman" w:cs="Times New Roman"/>
                <w:sz w:val="28"/>
                <w:szCs w:val="28"/>
              </w:rPr>
            </w:pPr>
            <w:r w:rsidRPr="00A80914">
              <w:rPr>
                <w:rFonts w:ascii="Times New Roman" w:hAnsi="Times New Roman" w:cs="Times New Roman"/>
                <w:sz w:val="28"/>
                <w:szCs w:val="28"/>
              </w:rPr>
              <w:t>Ежемесячная процентная надбавка к должностному окладу за работу со сведениями, составляющими государственную тайну</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r w:rsidR="000C5F53" w:rsidRPr="00A80914" w:rsidTr="00DC21EB">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Pr="00A80914">
              <w:rPr>
                <w:rFonts w:ascii="Times New Roman" w:hAnsi="Times New Roman" w:cs="Times New Roman"/>
                <w:sz w:val="28"/>
                <w:szCs w:val="28"/>
              </w:rPr>
              <w:t>7</w:t>
            </w:r>
          </w:p>
        </w:tc>
        <w:tc>
          <w:tcPr>
            <w:tcW w:w="4962"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both"/>
              <w:rPr>
                <w:rFonts w:ascii="Times New Roman" w:hAnsi="Times New Roman" w:cs="Times New Roman"/>
                <w:sz w:val="28"/>
                <w:szCs w:val="28"/>
              </w:rPr>
            </w:pPr>
            <w:r w:rsidRPr="00A80914">
              <w:rPr>
                <w:rFonts w:ascii="Times New Roman" w:hAnsi="Times New Roman" w:cs="Times New Roman"/>
                <w:sz w:val="28"/>
                <w:szCs w:val="28"/>
              </w:rPr>
              <w:t>Премии за выполнение особо важных и сложных заданий</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r w:rsidR="000C5F53" w:rsidRPr="00A80914" w:rsidTr="00DC21EB">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Pr="00A80914">
              <w:rPr>
                <w:rFonts w:ascii="Times New Roman" w:hAnsi="Times New Roman" w:cs="Times New Roman"/>
                <w:sz w:val="28"/>
                <w:szCs w:val="28"/>
              </w:rPr>
              <w:t>8</w:t>
            </w:r>
          </w:p>
        </w:tc>
        <w:tc>
          <w:tcPr>
            <w:tcW w:w="4962"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both"/>
              <w:rPr>
                <w:rFonts w:ascii="Times New Roman" w:hAnsi="Times New Roman" w:cs="Times New Roman"/>
                <w:sz w:val="28"/>
                <w:szCs w:val="28"/>
              </w:rPr>
            </w:pPr>
            <w:r w:rsidRPr="00A80914">
              <w:rPr>
                <w:rFonts w:ascii="Times New Roman" w:hAnsi="Times New Roman" w:cs="Times New Roman"/>
                <w:sz w:val="28"/>
                <w:szCs w:val="28"/>
              </w:rPr>
              <w:t>Единовременная выплата при предоставлении ежегодного оплачиваемого отпуска, материальная помощь</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r w:rsidR="000C5F53" w:rsidRPr="00A80914" w:rsidTr="00DC21EB">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sidRPr="00A80914">
              <w:rPr>
                <w:rFonts w:ascii="Times New Roman" w:hAnsi="Times New Roman" w:cs="Times New Roman"/>
                <w:sz w:val="28"/>
                <w:szCs w:val="28"/>
              </w:rPr>
              <w:t>19</w:t>
            </w:r>
          </w:p>
        </w:tc>
        <w:tc>
          <w:tcPr>
            <w:tcW w:w="4962"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both"/>
              <w:rPr>
                <w:rFonts w:ascii="Times New Roman" w:hAnsi="Times New Roman" w:cs="Times New Roman"/>
                <w:sz w:val="28"/>
                <w:szCs w:val="28"/>
              </w:rPr>
            </w:pPr>
            <w:r w:rsidRPr="00A80914">
              <w:rPr>
                <w:rFonts w:ascii="Times New Roman" w:hAnsi="Times New Roman" w:cs="Times New Roman"/>
                <w:sz w:val="28"/>
                <w:szCs w:val="28"/>
              </w:rPr>
              <w:t>Районный коэффициент</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r w:rsidR="000C5F53" w:rsidRPr="00A80914" w:rsidTr="00DC21EB">
        <w:tc>
          <w:tcPr>
            <w:tcW w:w="567" w:type="dxa"/>
            <w:tcBorders>
              <w:top w:val="single" w:sz="4" w:space="0" w:color="auto"/>
              <w:left w:val="single" w:sz="4" w:space="0" w:color="auto"/>
              <w:bottom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4962" w:type="dxa"/>
            <w:tcBorders>
              <w:top w:val="single" w:sz="4" w:space="0" w:color="auto"/>
              <w:bottom w:val="single" w:sz="4" w:space="0" w:color="auto"/>
              <w:right w:val="single" w:sz="4" w:space="0" w:color="auto"/>
            </w:tcBorders>
          </w:tcPr>
          <w:p w:rsidR="000C5F53" w:rsidRPr="00A80914" w:rsidRDefault="000C5F53" w:rsidP="007418B3">
            <w:pPr>
              <w:pStyle w:val="ConsPlusNormal"/>
              <w:jc w:val="both"/>
              <w:rPr>
                <w:rFonts w:ascii="Times New Roman" w:hAnsi="Times New Roman" w:cs="Times New Roman"/>
                <w:sz w:val="28"/>
                <w:szCs w:val="28"/>
              </w:rPr>
            </w:pPr>
            <w:r w:rsidRPr="00A80914">
              <w:rPr>
                <w:rFonts w:ascii="Times New Roman" w:hAnsi="Times New Roman" w:cs="Times New Roman"/>
                <w:sz w:val="28"/>
                <w:szCs w:val="28"/>
              </w:rPr>
              <w:t>Итого:</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r w:rsidR="000C5F53" w:rsidRPr="00A80914" w:rsidTr="00DC21EB">
        <w:trPr>
          <w:trHeight w:val="25"/>
        </w:trPr>
        <w:tc>
          <w:tcPr>
            <w:tcW w:w="567"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r w:rsidRPr="00A80914">
              <w:rPr>
                <w:rFonts w:ascii="Times New Roman" w:hAnsi="Times New Roman" w:cs="Times New Roman"/>
                <w:sz w:val="28"/>
                <w:szCs w:val="28"/>
              </w:rPr>
              <w:t>2</w:t>
            </w:r>
          </w:p>
        </w:tc>
        <w:tc>
          <w:tcPr>
            <w:tcW w:w="4962"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both"/>
              <w:rPr>
                <w:rFonts w:ascii="Times New Roman" w:hAnsi="Times New Roman" w:cs="Times New Roman"/>
                <w:sz w:val="28"/>
                <w:szCs w:val="28"/>
              </w:rPr>
            </w:pPr>
            <w:r w:rsidRPr="00A80914">
              <w:rPr>
                <w:rFonts w:ascii="Times New Roman" w:hAnsi="Times New Roman" w:cs="Times New Roman"/>
                <w:sz w:val="28"/>
                <w:szCs w:val="28"/>
              </w:rPr>
              <w:t>Среднемесячное денежное содержание, учитываемое для назначения пенсии за выслугу лет</w:t>
            </w: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134"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0C5F53" w:rsidRPr="00A80914" w:rsidRDefault="000C5F53" w:rsidP="007418B3">
            <w:pPr>
              <w:pStyle w:val="ConsPlusNormal"/>
              <w:jc w:val="center"/>
              <w:rPr>
                <w:rFonts w:ascii="Times New Roman" w:hAnsi="Times New Roman" w:cs="Times New Roman"/>
                <w:sz w:val="28"/>
                <w:szCs w:val="28"/>
              </w:rPr>
            </w:pPr>
          </w:p>
        </w:tc>
      </w:tr>
    </w:tbl>
    <w:p w:rsidR="000C5F53" w:rsidRDefault="000C5F53" w:rsidP="000C5F53"/>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_________ </w:t>
      </w:r>
      <w:r w:rsidR="00DC21EB">
        <w:rPr>
          <w:rFonts w:ascii="Times New Roman" w:hAnsi="Times New Roman" w:cs="Times New Roman"/>
          <w:sz w:val="28"/>
          <w:szCs w:val="28"/>
        </w:rPr>
        <w:t xml:space="preserve">                     </w:t>
      </w:r>
      <w:r w:rsidRPr="00A80914">
        <w:rPr>
          <w:rFonts w:ascii="Times New Roman" w:hAnsi="Times New Roman" w:cs="Times New Roman"/>
          <w:sz w:val="28"/>
          <w:szCs w:val="28"/>
        </w:rPr>
        <w:t>_____________________</w:t>
      </w:r>
    </w:p>
    <w:p w:rsidR="000C5F53" w:rsidRPr="00DC21EB" w:rsidRDefault="000C5F53" w:rsidP="000C5F53">
      <w:pPr>
        <w:pStyle w:val="ConsPlusNonformat"/>
        <w:jc w:val="both"/>
        <w:rPr>
          <w:rFonts w:ascii="Times New Roman" w:hAnsi="Times New Roman" w:cs="Times New Roman"/>
          <w:sz w:val="22"/>
          <w:szCs w:val="22"/>
        </w:rPr>
      </w:pPr>
      <w:r w:rsidRPr="00DC21EB">
        <w:rPr>
          <w:rFonts w:ascii="Times New Roman" w:hAnsi="Times New Roman" w:cs="Times New Roman"/>
          <w:sz w:val="22"/>
          <w:szCs w:val="22"/>
        </w:rPr>
        <w:t xml:space="preserve">            </w:t>
      </w:r>
      <w:r w:rsidR="00DC21EB" w:rsidRPr="00DC21EB">
        <w:rPr>
          <w:rFonts w:ascii="Times New Roman" w:hAnsi="Times New Roman" w:cs="Times New Roman"/>
          <w:sz w:val="22"/>
          <w:szCs w:val="22"/>
        </w:rPr>
        <w:t xml:space="preserve">        </w:t>
      </w:r>
      <w:r w:rsidR="00DC21EB">
        <w:rPr>
          <w:rFonts w:ascii="Times New Roman" w:hAnsi="Times New Roman" w:cs="Times New Roman"/>
          <w:sz w:val="22"/>
          <w:szCs w:val="22"/>
        </w:rPr>
        <w:t xml:space="preserve">    </w:t>
      </w:r>
      <w:r w:rsidRPr="00DC21EB">
        <w:rPr>
          <w:rFonts w:ascii="Times New Roman" w:hAnsi="Times New Roman" w:cs="Times New Roman"/>
          <w:sz w:val="22"/>
          <w:szCs w:val="22"/>
        </w:rPr>
        <w:t>(подпись)</w:t>
      </w:r>
      <w:r w:rsidR="00DC21EB" w:rsidRPr="00DC21EB">
        <w:rPr>
          <w:rFonts w:ascii="Times New Roman" w:hAnsi="Times New Roman" w:cs="Times New Roman"/>
          <w:sz w:val="22"/>
          <w:szCs w:val="22"/>
        </w:rPr>
        <w:t xml:space="preserve">                        </w:t>
      </w:r>
      <w:r w:rsidR="00DC21EB">
        <w:rPr>
          <w:rFonts w:ascii="Times New Roman" w:hAnsi="Times New Roman" w:cs="Times New Roman"/>
          <w:sz w:val="22"/>
          <w:szCs w:val="22"/>
        </w:rPr>
        <w:t xml:space="preserve">        </w:t>
      </w:r>
      <w:r w:rsidR="00DC21EB" w:rsidRPr="00DC21EB">
        <w:rPr>
          <w:rFonts w:ascii="Times New Roman" w:hAnsi="Times New Roman" w:cs="Times New Roman"/>
          <w:sz w:val="22"/>
          <w:szCs w:val="22"/>
        </w:rPr>
        <w:t xml:space="preserve"> </w:t>
      </w:r>
      <w:r w:rsidRPr="00DC21EB">
        <w:rPr>
          <w:rFonts w:ascii="Times New Roman" w:hAnsi="Times New Roman" w:cs="Times New Roman"/>
          <w:sz w:val="22"/>
          <w:szCs w:val="22"/>
        </w:rPr>
        <w:t xml:space="preserve"> (инициалы, фамилия)</w:t>
      </w:r>
    </w:p>
    <w:p w:rsidR="000C5F53" w:rsidRDefault="000C5F53" w:rsidP="000C5F53"/>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rmal"/>
        <w:ind w:firstLine="540"/>
        <w:jc w:val="both"/>
        <w:rPr>
          <w:rFonts w:ascii="Times New Roman" w:hAnsi="Times New Roman" w:cs="Times New Roman"/>
          <w:sz w:val="28"/>
          <w:szCs w:val="28"/>
        </w:rPr>
      </w:pPr>
    </w:p>
    <w:p w:rsidR="000C5F53" w:rsidRPr="00A80914" w:rsidRDefault="000C5F53" w:rsidP="000C5F53">
      <w:pPr>
        <w:pStyle w:val="ConsPlusNormal"/>
        <w:ind w:firstLine="540"/>
        <w:jc w:val="both"/>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0C5F53" w:rsidRDefault="000C5F53" w:rsidP="000C5F53">
      <w:pPr>
        <w:pStyle w:val="ConsPlusNormal"/>
        <w:jc w:val="right"/>
        <w:outlineLvl w:val="1"/>
        <w:rPr>
          <w:rFonts w:ascii="Times New Roman" w:hAnsi="Times New Roman" w:cs="Times New Roman"/>
          <w:sz w:val="28"/>
          <w:szCs w:val="28"/>
        </w:rPr>
      </w:pPr>
    </w:p>
    <w:p w:rsidR="003F6DC7" w:rsidRDefault="003F6DC7" w:rsidP="000C5F53">
      <w:pPr>
        <w:pStyle w:val="ConsPlusNormal"/>
        <w:jc w:val="right"/>
        <w:outlineLvl w:val="1"/>
        <w:rPr>
          <w:rFonts w:ascii="Times New Roman" w:hAnsi="Times New Roman" w:cs="Times New Roman"/>
          <w:sz w:val="28"/>
          <w:szCs w:val="28"/>
        </w:rPr>
      </w:pPr>
    </w:p>
    <w:p w:rsidR="003F6DC7" w:rsidRDefault="003F6DC7" w:rsidP="000C5F53">
      <w:pPr>
        <w:pStyle w:val="ConsPlusNormal"/>
        <w:jc w:val="right"/>
        <w:outlineLvl w:val="1"/>
        <w:rPr>
          <w:rFonts w:ascii="Times New Roman" w:hAnsi="Times New Roman" w:cs="Times New Roman"/>
          <w:sz w:val="28"/>
          <w:szCs w:val="28"/>
        </w:rPr>
      </w:pPr>
    </w:p>
    <w:p w:rsidR="003F6DC7" w:rsidRDefault="003F6DC7" w:rsidP="000C5F53">
      <w:pPr>
        <w:pStyle w:val="ConsPlusNormal"/>
        <w:jc w:val="right"/>
        <w:outlineLvl w:val="1"/>
        <w:rPr>
          <w:rFonts w:ascii="Times New Roman" w:hAnsi="Times New Roman" w:cs="Times New Roman"/>
          <w:sz w:val="28"/>
          <w:szCs w:val="28"/>
        </w:rPr>
      </w:pPr>
    </w:p>
    <w:p w:rsidR="000C5F53" w:rsidRPr="00A80914" w:rsidRDefault="000C5F53" w:rsidP="000C5F53">
      <w:pPr>
        <w:pStyle w:val="ConsPlusNormal"/>
        <w:jc w:val="right"/>
        <w:outlineLvl w:val="1"/>
        <w:rPr>
          <w:rFonts w:ascii="Times New Roman" w:hAnsi="Times New Roman" w:cs="Times New Roman"/>
          <w:sz w:val="28"/>
          <w:szCs w:val="28"/>
        </w:rPr>
      </w:pPr>
      <w:r w:rsidRPr="00A80914">
        <w:rPr>
          <w:rFonts w:ascii="Times New Roman" w:hAnsi="Times New Roman" w:cs="Times New Roman"/>
          <w:sz w:val="28"/>
          <w:szCs w:val="28"/>
        </w:rPr>
        <w:lastRenderedPageBreak/>
        <w:t>Приложение 5</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к Положению</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о порядке назначения, выплаты</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и перерасчета пенсии за выслугу лет</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лицам, замещавшим должности муниципальной</w:t>
      </w:r>
    </w:p>
    <w:p w:rsidR="000C5F53" w:rsidRPr="00A80914" w:rsidRDefault="000C5F53" w:rsidP="000C5F53">
      <w:pPr>
        <w:pStyle w:val="ConsPlusNormal"/>
        <w:jc w:val="right"/>
        <w:rPr>
          <w:rFonts w:ascii="Times New Roman" w:hAnsi="Times New Roman" w:cs="Times New Roman"/>
          <w:sz w:val="28"/>
          <w:szCs w:val="28"/>
        </w:rPr>
      </w:pPr>
      <w:r w:rsidRPr="00A80914">
        <w:rPr>
          <w:rFonts w:ascii="Times New Roman" w:hAnsi="Times New Roman" w:cs="Times New Roman"/>
          <w:sz w:val="28"/>
          <w:szCs w:val="28"/>
        </w:rPr>
        <w:t>службы в органах местного самоуправления</w:t>
      </w:r>
    </w:p>
    <w:p w:rsidR="000C5F53" w:rsidRPr="00A80914" w:rsidRDefault="003F6DC7" w:rsidP="000C5F53">
      <w:pPr>
        <w:pStyle w:val="ConsPlusNormal"/>
        <w:jc w:val="right"/>
        <w:rPr>
          <w:rFonts w:ascii="Times New Roman" w:hAnsi="Times New Roman" w:cs="Times New Roman"/>
          <w:sz w:val="28"/>
          <w:szCs w:val="28"/>
        </w:rPr>
      </w:pPr>
      <w:r>
        <w:rPr>
          <w:rFonts w:ascii="Times New Roman" w:hAnsi="Times New Roman" w:cs="Times New Roman"/>
          <w:sz w:val="28"/>
          <w:szCs w:val="28"/>
        </w:rPr>
        <w:t xml:space="preserve"> поселения</w:t>
      </w:r>
    </w:p>
    <w:p w:rsidR="000C5F53" w:rsidRPr="00A80914" w:rsidRDefault="000C5F53" w:rsidP="000C5F53">
      <w:pPr>
        <w:pStyle w:val="ConsPlusNormal"/>
        <w:rPr>
          <w:rFonts w:ascii="Times New Roman" w:hAnsi="Times New Roman" w:cs="Times New Roman"/>
          <w:sz w:val="28"/>
          <w:szCs w:val="28"/>
        </w:rPr>
      </w:pPr>
    </w:p>
    <w:p w:rsidR="000C5F53" w:rsidRPr="00A80914" w:rsidRDefault="000C5F53" w:rsidP="000C5F53">
      <w:pPr>
        <w:pStyle w:val="ConsPlusNonformat"/>
        <w:jc w:val="center"/>
        <w:rPr>
          <w:rFonts w:ascii="Times New Roman" w:hAnsi="Times New Roman" w:cs="Times New Roman"/>
          <w:sz w:val="28"/>
          <w:szCs w:val="28"/>
        </w:rPr>
      </w:pPr>
      <w:r w:rsidRPr="00A80914">
        <w:rPr>
          <w:rFonts w:ascii="Times New Roman" w:hAnsi="Times New Roman" w:cs="Times New Roman"/>
          <w:sz w:val="28"/>
          <w:szCs w:val="28"/>
        </w:rPr>
        <w:t>УВЕДОМЛЕНИЕ</w:t>
      </w:r>
    </w:p>
    <w:p w:rsidR="000C5F53" w:rsidRPr="00A80914" w:rsidRDefault="000C5F53" w:rsidP="000C5F53">
      <w:pPr>
        <w:pStyle w:val="ConsPlusNonformat"/>
        <w:jc w:val="both"/>
        <w:rPr>
          <w:rFonts w:ascii="Times New Roman" w:hAnsi="Times New Roman" w:cs="Times New Roman"/>
          <w:sz w:val="28"/>
          <w:szCs w:val="28"/>
        </w:rPr>
      </w:pP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Уважаемый(ая) _______________________________________</w:t>
      </w:r>
      <w:r w:rsidR="00CE2D62">
        <w:rPr>
          <w:rFonts w:ascii="Times New Roman" w:hAnsi="Times New Roman" w:cs="Times New Roman"/>
          <w:sz w:val="28"/>
          <w:szCs w:val="28"/>
        </w:rPr>
        <w:t>______________</w:t>
      </w:r>
      <w:r w:rsidRPr="00A80914">
        <w:rPr>
          <w:rFonts w:ascii="Times New Roman" w:hAnsi="Times New Roman" w:cs="Times New Roman"/>
          <w:sz w:val="28"/>
          <w:szCs w:val="28"/>
        </w:rPr>
        <w:t>!</w:t>
      </w:r>
    </w:p>
    <w:p w:rsidR="000C5F53" w:rsidRPr="00A80914" w:rsidRDefault="000C5F53" w:rsidP="000C5F53">
      <w:pPr>
        <w:pStyle w:val="ConsPlusNonformat"/>
        <w:jc w:val="both"/>
        <w:rPr>
          <w:rFonts w:ascii="Times New Roman" w:hAnsi="Times New Roman" w:cs="Times New Roman"/>
          <w:sz w:val="28"/>
          <w:szCs w:val="28"/>
        </w:rPr>
      </w:pPr>
    </w:p>
    <w:p w:rsidR="000C5F53" w:rsidRPr="00A80914" w:rsidRDefault="000C5F53" w:rsidP="000C5F53">
      <w:pPr>
        <w:pStyle w:val="ConsPlusNonformat"/>
        <w:jc w:val="both"/>
        <w:rPr>
          <w:rFonts w:ascii="Times New Roman" w:hAnsi="Times New Roman" w:cs="Times New Roman"/>
          <w:sz w:val="28"/>
          <w:szCs w:val="28"/>
        </w:rPr>
      </w:pPr>
      <w:r>
        <w:rPr>
          <w:rFonts w:ascii="Times New Roman" w:hAnsi="Times New Roman" w:cs="Times New Roman"/>
          <w:sz w:val="28"/>
          <w:szCs w:val="28"/>
        </w:rPr>
        <w:t xml:space="preserve">    Администрация </w:t>
      </w:r>
      <w:r w:rsidR="00CE2D62">
        <w:rPr>
          <w:rFonts w:ascii="Times New Roman" w:hAnsi="Times New Roman" w:cs="Times New Roman"/>
          <w:sz w:val="28"/>
          <w:szCs w:val="28"/>
        </w:rPr>
        <w:t xml:space="preserve">Андреевского сельсовета </w:t>
      </w:r>
      <w:r>
        <w:rPr>
          <w:rFonts w:ascii="Times New Roman" w:hAnsi="Times New Roman" w:cs="Times New Roman"/>
          <w:sz w:val="28"/>
          <w:szCs w:val="28"/>
        </w:rPr>
        <w:t>Баганского района Новосибирской области</w:t>
      </w:r>
      <w:r w:rsidRPr="00A80914">
        <w:rPr>
          <w:rFonts w:ascii="Times New Roman" w:hAnsi="Times New Roman" w:cs="Times New Roman"/>
          <w:sz w:val="28"/>
          <w:szCs w:val="28"/>
        </w:rPr>
        <w:t xml:space="preserve">  сообщает, что в соответствии с Федеральными законами от 15.12.2001 </w:t>
      </w:r>
      <w:hyperlink r:id="rId15" w:tooltip="Федеральный закон от 15.12.2001 N 166-ФЗ (ред. от 27.12.2018) &quot;О государственном пенсионном обеспечении в Российской Федерации&quot;{КонсультантПлюс}" w:history="1">
        <w:r w:rsidRPr="00A80914">
          <w:rPr>
            <w:rFonts w:ascii="Times New Roman" w:hAnsi="Times New Roman" w:cs="Times New Roman"/>
            <w:sz w:val="28"/>
            <w:szCs w:val="28"/>
          </w:rPr>
          <w:t>№ 166-ФЗ</w:t>
        </w:r>
      </w:hyperlink>
      <w:r w:rsidR="00CE2D62">
        <w:t xml:space="preserve"> </w:t>
      </w:r>
      <w:r w:rsidRPr="00A80914">
        <w:rPr>
          <w:rFonts w:ascii="Times New Roman" w:hAnsi="Times New Roman" w:cs="Times New Roman"/>
          <w:sz w:val="28"/>
          <w:szCs w:val="28"/>
        </w:rPr>
        <w:t>"О   государственном   пенсионном   обеспечении  в  Российской  Федерации",</w:t>
      </w:r>
      <w:r w:rsidR="00CE2D62">
        <w:rPr>
          <w:rFonts w:ascii="Times New Roman" w:hAnsi="Times New Roman" w:cs="Times New Roman"/>
          <w:sz w:val="28"/>
          <w:szCs w:val="28"/>
        </w:rPr>
        <w:t xml:space="preserve"> </w:t>
      </w:r>
      <w:r w:rsidRPr="00A80914">
        <w:rPr>
          <w:rFonts w:ascii="Times New Roman" w:hAnsi="Times New Roman" w:cs="Times New Roman"/>
          <w:sz w:val="28"/>
          <w:szCs w:val="28"/>
        </w:rPr>
        <w:t>от  02.03.2007  №  25-ФЗ  "О  муниципальной службе в Российской Федерации",</w:t>
      </w:r>
      <w:r w:rsidR="00CE2D62">
        <w:rPr>
          <w:rFonts w:ascii="Times New Roman" w:hAnsi="Times New Roman" w:cs="Times New Roman"/>
          <w:sz w:val="28"/>
          <w:szCs w:val="28"/>
        </w:rPr>
        <w:t xml:space="preserve"> </w:t>
      </w:r>
      <w:r w:rsidRPr="00A80914">
        <w:rPr>
          <w:rFonts w:ascii="Times New Roman" w:hAnsi="Times New Roman" w:cs="Times New Roman"/>
          <w:sz w:val="28"/>
          <w:szCs w:val="28"/>
        </w:rPr>
        <w:t xml:space="preserve">Законом  Новосибирской  области  от  30.10.2007  </w:t>
      </w:r>
      <w:r>
        <w:rPr>
          <w:rFonts w:ascii="Times New Roman" w:hAnsi="Times New Roman" w:cs="Times New Roman"/>
          <w:sz w:val="28"/>
          <w:szCs w:val="28"/>
        </w:rPr>
        <w:t xml:space="preserve">№  157-ОЗ "О муниципальной </w:t>
      </w:r>
      <w:r w:rsidRPr="00A80914">
        <w:rPr>
          <w:rFonts w:ascii="Times New Roman" w:hAnsi="Times New Roman" w:cs="Times New Roman"/>
          <w:sz w:val="28"/>
          <w:szCs w:val="28"/>
        </w:rPr>
        <w:t xml:space="preserve">службе  в  Новосибирской области", </w:t>
      </w:r>
      <w:r>
        <w:rPr>
          <w:rFonts w:ascii="Times New Roman" w:hAnsi="Times New Roman" w:cs="Times New Roman"/>
          <w:sz w:val="28"/>
          <w:szCs w:val="28"/>
        </w:rPr>
        <w:t>Решением Совета депутатов ________________________________</w:t>
      </w:r>
      <w:r w:rsidRPr="00A80914">
        <w:rPr>
          <w:rFonts w:ascii="Times New Roman" w:hAnsi="Times New Roman" w:cs="Times New Roman"/>
          <w:sz w:val="28"/>
          <w:szCs w:val="28"/>
        </w:rPr>
        <w:t xml:space="preserve"> "Об утверждении Положени</w:t>
      </w:r>
      <w:r>
        <w:rPr>
          <w:rFonts w:ascii="Times New Roman" w:hAnsi="Times New Roman" w:cs="Times New Roman"/>
          <w:sz w:val="28"/>
          <w:szCs w:val="28"/>
        </w:rPr>
        <w:t xml:space="preserve">я о порядке назначения, выплаты </w:t>
      </w:r>
      <w:r w:rsidRPr="00A80914">
        <w:rPr>
          <w:rFonts w:ascii="Times New Roman" w:hAnsi="Times New Roman" w:cs="Times New Roman"/>
          <w:sz w:val="28"/>
          <w:szCs w:val="28"/>
        </w:rPr>
        <w:t>и   перерасчета   пенсии   за   выслугу  лет</w:t>
      </w:r>
      <w:r>
        <w:rPr>
          <w:rFonts w:ascii="Times New Roman" w:hAnsi="Times New Roman" w:cs="Times New Roman"/>
          <w:sz w:val="28"/>
          <w:szCs w:val="28"/>
        </w:rPr>
        <w:t xml:space="preserve">  лицам,  замещавшим  должности </w:t>
      </w:r>
      <w:r w:rsidRPr="00A80914">
        <w:rPr>
          <w:rFonts w:ascii="Times New Roman" w:hAnsi="Times New Roman" w:cs="Times New Roman"/>
          <w:sz w:val="28"/>
          <w:szCs w:val="28"/>
        </w:rPr>
        <w:t>муниципальной  службы  в  органах  м</w:t>
      </w:r>
      <w:r w:rsidR="003F6DC7">
        <w:rPr>
          <w:rFonts w:ascii="Times New Roman" w:hAnsi="Times New Roman" w:cs="Times New Roman"/>
          <w:sz w:val="28"/>
          <w:szCs w:val="28"/>
        </w:rPr>
        <w:t>естного  самоуправления сельсовета"</w:t>
      </w:r>
      <w:r w:rsidRPr="00A80914">
        <w:rPr>
          <w:rFonts w:ascii="Times New Roman" w:hAnsi="Times New Roman" w:cs="Times New Roman"/>
          <w:sz w:val="28"/>
          <w:szCs w:val="28"/>
        </w:rPr>
        <w:t xml:space="preserve"> от __________________ № _______ Вам назначена пенсия за выслугу лет к страховой пенсии __________________________________</w:t>
      </w:r>
      <w:r w:rsidR="00CE2D62">
        <w:rPr>
          <w:rFonts w:ascii="Times New Roman" w:hAnsi="Times New Roman" w:cs="Times New Roman"/>
          <w:sz w:val="28"/>
          <w:szCs w:val="28"/>
        </w:rPr>
        <w:t>________</w:t>
      </w:r>
      <w:r w:rsidR="003F6DC7">
        <w:rPr>
          <w:rFonts w:ascii="Times New Roman" w:hAnsi="Times New Roman" w:cs="Times New Roman"/>
          <w:sz w:val="28"/>
          <w:szCs w:val="28"/>
        </w:rPr>
        <w:t>______________________________</w:t>
      </w:r>
    </w:p>
    <w:p w:rsidR="000C5F53" w:rsidRPr="00CE2D62" w:rsidRDefault="000C5F53" w:rsidP="000C5F53">
      <w:pPr>
        <w:pStyle w:val="ConsPlusNonformat"/>
        <w:jc w:val="both"/>
        <w:rPr>
          <w:rFonts w:ascii="Times New Roman" w:hAnsi="Times New Roman" w:cs="Times New Roman"/>
          <w:sz w:val="22"/>
          <w:szCs w:val="22"/>
        </w:rPr>
      </w:pPr>
      <w:r w:rsidRPr="00CE2D62">
        <w:rPr>
          <w:rFonts w:ascii="Times New Roman" w:hAnsi="Times New Roman" w:cs="Times New Roman"/>
          <w:sz w:val="22"/>
          <w:szCs w:val="22"/>
        </w:rPr>
        <w:t xml:space="preserve">                                             </w:t>
      </w:r>
      <w:r w:rsidR="00CE2D62" w:rsidRPr="00CE2D62">
        <w:rPr>
          <w:rFonts w:ascii="Times New Roman" w:hAnsi="Times New Roman" w:cs="Times New Roman"/>
          <w:sz w:val="22"/>
          <w:szCs w:val="22"/>
        </w:rPr>
        <w:t xml:space="preserve">                     </w:t>
      </w:r>
      <w:r w:rsidRPr="00CE2D62">
        <w:rPr>
          <w:rFonts w:ascii="Times New Roman" w:hAnsi="Times New Roman" w:cs="Times New Roman"/>
          <w:sz w:val="22"/>
          <w:szCs w:val="22"/>
        </w:rPr>
        <w:t xml:space="preserve"> </w:t>
      </w:r>
      <w:r w:rsidR="00CE2D62">
        <w:rPr>
          <w:rFonts w:ascii="Times New Roman" w:hAnsi="Times New Roman" w:cs="Times New Roman"/>
          <w:sz w:val="22"/>
          <w:szCs w:val="22"/>
        </w:rPr>
        <w:t xml:space="preserve">        </w:t>
      </w:r>
      <w:r w:rsidRPr="00CE2D62">
        <w:rPr>
          <w:rFonts w:ascii="Times New Roman" w:hAnsi="Times New Roman" w:cs="Times New Roman"/>
          <w:sz w:val="22"/>
          <w:szCs w:val="22"/>
        </w:rPr>
        <w:t xml:space="preserve"> (вид страховой пенсии)</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в размере ________________________________</w:t>
      </w:r>
      <w:r>
        <w:rPr>
          <w:rFonts w:ascii="Times New Roman" w:hAnsi="Times New Roman" w:cs="Times New Roman"/>
          <w:sz w:val="28"/>
          <w:szCs w:val="28"/>
        </w:rPr>
        <w:t>_ рублей с ________________</w:t>
      </w:r>
      <w:r w:rsidRPr="00A80914">
        <w:rPr>
          <w:rFonts w:ascii="Times New Roman" w:hAnsi="Times New Roman" w:cs="Times New Roman"/>
          <w:sz w:val="28"/>
          <w:szCs w:val="28"/>
        </w:rPr>
        <w:t>.</w:t>
      </w:r>
    </w:p>
    <w:p w:rsidR="000C5F53" w:rsidRPr="00A80914" w:rsidRDefault="000C5F53" w:rsidP="000C5F53">
      <w:pPr>
        <w:pStyle w:val="ConsPlusNonformat"/>
        <w:jc w:val="both"/>
        <w:rPr>
          <w:rFonts w:ascii="Times New Roman" w:hAnsi="Times New Roman" w:cs="Times New Roman"/>
          <w:sz w:val="28"/>
          <w:szCs w:val="28"/>
        </w:rPr>
      </w:pPr>
      <w:r w:rsidRPr="00CE2D62">
        <w:rPr>
          <w:rFonts w:ascii="Times New Roman" w:hAnsi="Times New Roman" w:cs="Times New Roman"/>
          <w:sz w:val="22"/>
          <w:szCs w:val="22"/>
        </w:rPr>
        <w:t xml:space="preserve">                     </w:t>
      </w:r>
      <w:r w:rsidR="00CE2D62" w:rsidRPr="00CE2D62">
        <w:rPr>
          <w:rFonts w:ascii="Times New Roman" w:hAnsi="Times New Roman" w:cs="Times New Roman"/>
          <w:sz w:val="22"/>
          <w:szCs w:val="22"/>
        </w:rPr>
        <w:t xml:space="preserve">                                                                       </w:t>
      </w:r>
      <w:r w:rsidR="00CE2D62">
        <w:rPr>
          <w:rFonts w:ascii="Times New Roman" w:hAnsi="Times New Roman" w:cs="Times New Roman"/>
          <w:sz w:val="22"/>
          <w:szCs w:val="22"/>
        </w:rPr>
        <w:t xml:space="preserve">                      </w:t>
      </w:r>
      <w:r w:rsidRPr="00CE2D62">
        <w:rPr>
          <w:rFonts w:ascii="Times New Roman" w:hAnsi="Times New Roman" w:cs="Times New Roman"/>
          <w:sz w:val="22"/>
          <w:szCs w:val="22"/>
        </w:rPr>
        <w:t xml:space="preserve">  (дата назначения)</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При  изменении  размера  страховой пенсии или среднемесячного денежного</w:t>
      </w:r>
      <w:r w:rsidR="00CE2D62">
        <w:rPr>
          <w:rFonts w:ascii="Times New Roman" w:hAnsi="Times New Roman" w:cs="Times New Roman"/>
          <w:sz w:val="28"/>
          <w:szCs w:val="28"/>
        </w:rPr>
        <w:t xml:space="preserve"> </w:t>
      </w:r>
      <w:r w:rsidRPr="00A80914">
        <w:rPr>
          <w:rFonts w:ascii="Times New Roman" w:hAnsi="Times New Roman" w:cs="Times New Roman"/>
          <w:sz w:val="28"/>
          <w:szCs w:val="28"/>
        </w:rPr>
        <w:t>содержания  по соответствующей должности раз</w:t>
      </w:r>
      <w:r>
        <w:rPr>
          <w:rFonts w:ascii="Times New Roman" w:hAnsi="Times New Roman" w:cs="Times New Roman"/>
          <w:sz w:val="28"/>
          <w:szCs w:val="28"/>
        </w:rPr>
        <w:t xml:space="preserve">мер пенсии за выслугу лет будет </w:t>
      </w:r>
      <w:r w:rsidRPr="00A80914">
        <w:rPr>
          <w:rFonts w:ascii="Times New Roman" w:hAnsi="Times New Roman" w:cs="Times New Roman"/>
          <w:sz w:val="28"/>
          <w:szCs w:val="28"/>
        </w:rPr>
        <w:t>изменяться.</w:t>
      </w:r>
    </w:p>
    <w:p w:rsidR="000C5F53"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 xml:space="preserve">    О  замещении  должности  государственной  службы  Российской Федерации,</w:t>
      </w:r>
    </w:p>
    <w:p w:rsidR="003F6DC7" w:rsidRPr="00A80914" w:rsidRDefault="000C5F53" w:rsidP="000C5F53">
      <w:pPr>
        <w:pStyle w:val="ConsPlusNonformat"/>
        <w:jc w:val="both"/>
        <w:rPr>
          <w:rFonts w:ascii="Times New Roman" w:hAnsi="Times New Roman" w:cs="Times New Roman"/>
          <w:sz w:val="28"/>
          <w:szCs w:val="28"/>
        </w:rPr>
      </w:pPr>
      <w:r w:rsidRPr="00A80914">
        <w:rPr>
          <w:rFonts w:ascii="Times New Roman" w:hAnsi="Times New Roman" w:cs="Times New Roman"/>
          <w:sz w:val="28"/>
          <w:szCs w:val="28"/>
        </w:rPr>
        <w:t>государственной  должности  Российской Федерации, государственной должности</w:t>
      </w:r>
      <w:r>
        <w:rPr>
          <w:rFonts w:ascii="Times New Roman" w:hAnsi="Times New Roman" w:cs="Times New Roman"/>
          <w:sz w:val="28"/>
          <w:szCs w:val="28"/>
        </w:rPr>
        <w:t xml:space="preserve"> </w:t>
      </w:r>
      <w:r w:rsidRPr="00A80914">
        <w:rPr>
          <w:rFonts w:ascii="Times New Roman" w:hAnsi="Times New Roman" w:cs="Times New Roman"/>
          <w:sz w:val="28"/>
          <w:szCs w:val="28"/>
        </w:rPr>
        <w:t>субъекта  Российской  Федерации,  муниципаль</w:t>
      </w:r>
      <w:r>
        <w:rPr>
          <w:rFonts w:ascii="Times New Roman" w:hAnsi="Times New Roman" w:cs="Times New Roman"/>
          <w:sz w:val="28"/>
          <w:szCs w:val="28"/>
        </w:rPr>
        <w:t xml:space="preserve">ной  должности,  замещаемой  на </w:t>
      </w:r>
      <w:r w:rsidRPr="00A80914">
        <w:rPr>
          <w:rFonts w:ascii="Times New Roman" w:hAnsi="Times New Roman" w:cs="Times New Roman"/>
          <w:sz w:val="28"/>
          <w:szCs w:val="28"/>
        </w:rPr>
        <w:t>постоянной  основе,  должности  муниципально</w:t>
      </w:r>
      <w:r>
        <w:rPr>
          <w:rFonts w:ascii="Times New Roman" w:hAnsi="Times New Roman" w:cs="Times New Roman"/>
          <w:sz w:val="28"/>
          <w:szCs w:val="28"/>
        </w:rPr>
        <w:t xml:space="preserve">й  службы,  назначении  выплат, </w:t>
      </w:r>
      <w:r w:rsidRPr="00A80914">
        <w:rPr>
          <w:rFonts w:ascii="Times New Roman" w:hAnsi="Times New Roman" w:cs="Times New Roman"/>
          <w:sz w:val="28"/>
          <w:szCs w:val="28"/>
        </w:rPr>
        <w:t xml:space="preserve">указанных  в  абзаце  втором  пункта  2.3  приложения к </w:t>
      </w:r>
      <w:r>
        <w:rPr>
          <w:rFonts w:ascii="Times New Roman" w:hAnsi="Times New Roman" w:cs="Times New Roman"/>
          <w:sz w:val="28"/>
          <w:szCs w:val="28"/>
        </w:rPr>
        <w:t>Решению Совета депутатов ________________________________</w:t>
      </w:r>
      <w:r w:rsidRPr="00A80914">
        <w:rPr>
          <w:rFonts w:ascii="Times New Roman" w:hAnsi="Times New Roman" w:cs="Times New Roman"/>
          <w:sz w:val="28"/>
          <w:szCs w:val="28"/>
        </w:rPr>
        <w:t xml:space="preserve"> "Об утверждении Положени</w:t>
      </w:r>
      <w:r>
        <w:rPr>
          <w:rFonts w:ascii="Times New Roman" w:hAnsi="Times New Roman" w:cs="Times New Roman"/>
          <w:sz w:val="28"/>
          <w:szCs w:val="28"/>
        </w:rPr>
        <w:t xml:space="preserve">я о порядке назначения, выплаты </w:t>
      </w:r>
      <w:r w:rsidRPr="00A80914">
        <w:rPr>
          <w:rFonts w:ascii="Times New Roman" w:hAnsi="Times New Roman" w:cs="Times New Roman"/>
          <w:sz w:val="28"/>
          <w:szCs w:val="28"/>
        </w:rPr>
        <w:t>и   перерасчета   пенсии   за   выслугу  лет</w:t>
      </w:r>
      <w:r>
        <w:rPr>
          <w:rFonts w:ascii="Times New Roman" w:hAnsi="Times New Roman" w:cs="Times New Roman"/>
          <w:sz w:val="28"/>
          <w:szCs w:val="28"/>
        </w:rPr>
        <w:t xml:space="preserve">  лицам,  замещавшим  должности </w:t>
      </w:r>
      <w:r w:rsidRPr="00A80914">
        <w:rPr>
          <w:rFonts w:ascii="Times New Roman" w:hAnsi="Times New Roman" w:cs="Times New Roman"/>
          <w:sz w:val="28"/>
          <w:szCs w:val="28"/>
        </w:rPr>
        <w:t>муниципальной  службы  в  органах  м</w:t>
      </w:r>
      <w:r w:rsidR="003F6DC7">
        <w:rPr>
          <w:rFonts w:ascii="Times New Roman" w:hAnsi="Times New Roman" w:cs="Times New Roman"/>
          <w:sz w:val="28"/>
          <w:szCs w:val="28"/>
        </w:rPr>
        <w:t>естного  самоуправления сельсовета</w:t>
      </w:r>
      <w:r w:rsidRPr="00A80914">
        <w:rPr>
          <w:rFonts w:ascii="Times New Roman" w:hAnsi="Times New Roman" w:cs="Times New Roman"/>
          <w:sz w:val="28"/>
          <w:szCs w:val="28"/>
        </w:rPr>
        <w:t xml:space="preserve">",  желании  получать пенсию за выслугу   лет   по   месту  фактического  проживания  за  пределами  Баганского района  прошу  Вас  сообщать в </w:t>
      </w:r>
      <w:r w:rsidR="00CE2D62">
        <w:rPr>
          <w:rFonts w:ascii="Times New Roman" w:hAnsi="Times New Roman" w:cs="Times New Roman"/>
          <w:sz w:val="28"/>
          <w:szCs w:val="28"/>
        </w:rPr>
        <w:t xml:space="preserve"> администрацию сельсовета</w:t>
      </w:r>
      <w:r w:rsidRPr="00A80914">
        <w:rPr>
          <w:rFonts w:ascii="Times New Roman" w:hAnsi="Times New Roman" w:cs="Times New Roman"/>
          <w:sz w:val="28"/>
          <w:szCs w:val="28"/>
        </w:rPr>
        <w:t>.</w:t>
      </w:r>
    </w:p>
    <w:p w:rsidR="000C5F53" w:rsidRDefault="00CE2D62" w:rsidP="000C5F53">
      <w:pPr>
        <w:pStyle w:val="ConsPlusNonformat"/>
        <w:jc w:val="both"/>
        <w:rPr>
          <w:rFonts w:ascii="Times New Roman" w:hAnsi="Times New Roman" w:cs="Times New Roman"/>
          <w:sz w:val="28"/>
          <w:szCs w:val="28"/>
        </w:rPr>
      </w:pPr>
      <w:r>
        <w:rPr>
          <w:rFonts w:ascii="Times New Roman" w:hAnsi="Times New Roman" w:cs="Times New Roman"/>
          <w:sz w:val="28"/>
          <w:szCs w:val="28"/>
        </w:rPr>
        <w:t>Специалист администрации</w:t>
      </w:r>
      <w:r w:rsidR="00DC21EB">
        <w:rPr>
          <w:rFonts w:ascii="Times New Roman" w:hAnsi="Times New Roman" w:cs="Times New Roman"/>
          <w:sz w:val="28"/>
          <w:szCs w:val="28"/>
        </w:rPr>
        <w:t xml:space="preserve">            ________________     __________________</w:t>
      </w:r>
    </w:p>
    <w:p w:rsidR="000C5F53" w:rsidRPr="00DC21EB" w:rsidRDefault="00DC21EB" w:rsidP="000C5F53">
      <w:pPr>
        <w:rPr>
          <w:sz w:val="22"/>
          <w:szCs w:val="22"/>
        </w:rPr>
      </w:pPr>
      <w:r w:rsidRPr="00DC21EB">
        <w:rPr>
          <w:sz w:val="22"/>
          <w:szCs w:val="22"/>
        </w:rPr>
        <w:t xml:space="preserve">                                                             </w:t>
      </w:r>
      <w:r>
        <w:rPr>
          <w:sz w:val="22"/>
          <w:szCs w:val="22"/>
        </w:rPr>
        <w:t xml:space="preserve">                     </w:t>
      </w:r>
      <w:r w:rsidRPr="00DC21EB">
        <w:rPr>
          <w:sz w:val="22"/>
          <w:szCs w:val="22"/>
        </w:rPr>
        <w:t xml:space="preserve">   (подпись)                            (фамилия, инициалы)</w:t>
      </w:r>
    </w:p>
    <w:p w:rsidR="000C5F53" w:rsidRDefault="000C5F53" w:rsidP="00BC7114">
      <w:pPr>
        <w:ind w:left="4500"/>
        <w:rPr>
          <w:iCs/>
        </w:rPr>
      </w:pPr>
    </w:p>
    <w:sectPr w:rsidR="000C5F53" w:rsidSect="00843447">
      <w:pgSz w:w="11906" w:h="16838"/>
      <w:pgMar w:top="1440" w:right="566" w:bottom="1440" w:left="1133" w:header="0" w:footer="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59F2" w:rsidRDefault="002E59F2" w:rsidP="00D21F33">
      <w:r>
        <w:separator/>
      </w:r>
    </w:p>
  </w:endnote>
  <w:endnote w:type="continuationSeparator" w:id="1">
    <w:p w:rsidR="002E59F2" w:rsidRDefault="002E59F2" w:rsidP="00D21F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59F2" w:rsidRDefault="002E59F2" w:rsidP="00D21F33">
      <w:r>
        <w:separator/>
      </w:r>
    </w:p>
  </w:footnote>
  <w:footnote w:type="continuationSeparator" w:id="1">
    <w:p w:rsidR="002E59F2" w:rsidRDefault="002E59F2" w:rsidP="00D21F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666C1"/>
    <w:multiLevelType w:val="hybridMultilevel"/>
    <w:tmpl w:val="E572EF30"/>
    <w:lvl w:ilvl="0" w:tplc="2E90A84E">
      <w:start w:val="1"/>
      <w:numFmt w:val="decimal"/>
      <w:lvlText w:val="%1."/>
      <w:lvlJc w:val="left"/>
      <w:pPr>
        <w:ind w:left="502" w:hanging="360"/>
      </w:pPr>
      <w:rPr>
        <w:rFonts w:ascii="Times New Roman" w:hAnsi="Times New Roman" w:cs="Times New Roman" w:hint="default"/>
        <w:b w:val="0"/>
        <w:sz w:val="28"/>
      </w:rPr>
    </w:lvl>
    <w:lvl w:ilvl="1" w:tplc="3710DDA4" w:tentative="1">
      <w:start w:val="1"/>
      <w:numFmt w:val="lowerLetter"/>
      <w:lvlText w:val="%2."/>
      <w:lvlJc w:val="left"/>
      <w:pPr>
        <w:ind w:left="1155" w:hanging="360"/>
      </w:pPr>
    </w:lvl>
    <w:lvl w:ilvl="2" w:tplc="6C625DDE" w:tentative="1">
      <w:start w:val="1"/>
      <w:numFmt w:val="lowerRoman"/>
      <w:lvlText w:val="%3."/>
      <w:lvlJc w:val="right"/>
      <w:pPr>
        <w:ind w:left="1875" w:hanging="180"/>
      </w:pPr>
    </w:lvl>
    <w:lvl w:ilvl="3" w:tplc="9A8C713C" w:tentative="1">
      <w:start w:val="1"/>
      <w:numFmt w:val="decimal"/>
      <w:lvlText w:val="%4."/>
      <w:lvlJc w:val="left"/>
      <w:pPr>
        <w:ind w:left="2595" w:hanging="360"/>
      </w:pPr>
    </w:lvl>
    <w:lvl w:ilvl="4" w:tplc="8766EC54" w:tentative="1">
      <w:start w:val="1"/>
      <w:numFmt w:val="lowerLetter"/>
      <w:lvlText w:val="%5."/>
      <w:lvlJc w:val="left"/>
      <w:pPr>
        <w:ind w:left="3315" w:hanging="360"/>
      </w:pPr>
    </w:lvl>
    <w:lvl w:ilvl="5" w:tplc="07048D5C" w:tentative="1">
      <w:start w:val="1"/>
      <w:numFmt w:val="lowerRoman"/>
      <w:lvlText w:val="%6."/>
      <w:lvlJc w:val="right"/>
      <w:pPr>
        <w:ind w:left="4035" w:hanging="180"/>
      </w:pPr>
    </w:lvl>
    <w:lvl w:ilvl="6" w:tplc="82AEE6D0" w:tentative="1">
      <w:start w:val="1"/>
      <w:numFmt w:val="decimal"/>
      <w:lvlText w:val="%7."/>
      <w:lvlJc w:val="left"/>
      <w:pPr>
        <w:ind w:left="4755" w:hanging="360"/>
      </w:pPr>
    </w:lvl>
    <w:lvl w:ilvl="7" w:tplc="57609422" w:tentative="1">
      <w:start w:val="1"/>
      <w:numFmt w:val="lowerLetter"/>
      <w:lvlText w:val="%8."/>
      <w:lvlJc w:val="left"/>
      <w:pPr>
        <w:ind w:left="5475" w:hanging="360"/>
      </w:pPr>
    </w:lvl>
    <w:lvl w:ilvl="8" w:tplc="4AFC1850" w:tentative="1">
      <w:start w:val="1"/>
      <w:numFmt w:val="lowerRoman"/>
      <w:lvlText w:val="%9."/>
      <w:lvlJc w:val="right"/>
      <w:pPr>
        <w:ind w:left="619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BC7114"/>
    <w:rsid w:val="00034FB1"/>
    <w:rsid w:val="000C5F53"/>
    <w:rsid w:val="001573D6"/>
    <w:rsid w:val="00197396"/>
    <w:rsid w:val="001B3715"/>
    <w:rsid w:val="001B4918"/>
    <w:rsid w:val="00245C41"/>
    <w:rsid w:val="002C69F3"/>
    <w:rsid w:val="002E59F2"/>
    <w:rsid w:val="002F0BA9"/>
    <w:rsid w:val="00302972"/>
    <w:rsid w:val="0033627B"/>
    <w:rsid w:val="00342073"/>
    <w:rsid w:val="003D6D38"/>
    <w:rsid w:val="003E2F64"/>
    <w:rsid w:val="003E514C"/>
    <w:rsid w:val="003F6DC7"/>
    <w:rsid w:val="00411D75"/>
    <w:rsid w:val="004138BE"/>
    <w:rsid w:val="00423ADF"/>
    <w:rsid w:val="0042791C"/>
    <w:rsid w:val="00472920"/>
    <w:rsid w:val="00484E2C"/>
    <w:rsid w:val="00530EB6"/>
    <w:rsid w:val="0061580F"/>
    <w:rsid w:val="00626FAE"/>
    <w:rsid w:val="006C0AA4"/>
    <w:rsid w:val="00713A4F"/>
    <w:rsid w:val="00727293"/>
    <w:rsid w:val="007418B3"/>
    <w:rsid w:val="007C565D"/>
    <w:rsid w:val="008222CE"/>
    <w:rsid w:val="00842CBD"/>
    <w:rsid w:val="00843447"/>
    <w:rsid w:val="00843BE8"/>
    <w:rsid w:val="008569FD"/>
    <w:rsid w:val="008D4DA9"/>
    <w:rsid w:val="009022D3"/>
    <w:rsid w:val="009403D2"/>
    <w:rsid w:val="009530C1"/>
    <w:rsid w:val="009D73B3"/>
    <w:rsid w:val="00A56B6E"/>
    <w:rsid w:val="00BC7114"/>
    <w:rsid w:val="00C10101"/>
    <w:rsid w:val="00C1177F"/>
    <w:rsid w:val="00C161D4"/>
    <w:rsid w:val="00C36D8B"/>
    <w:rsid w:val="00C45DC7"/>
    <w:rsid w:val="00C53F6D"/>
    <w:rsid w:val="00C63F74"/>
    <w:rsid w:val="00C810C9"/>
    <w:rsid w:val="00CB568C"/>
    <w:rsid w:val="00CD0053"/>
    <w:rsid w:val="00CD311A"/>
    <w:rsid w:val="00CE2D62"/>
    <w:rsid w:val="00D13D37"/>
    <w:rsid w:val="00D21D2D"/>
    <w:rsid w:val="00D21F33"/>
    <w:rsid w:val="00D75374"/>
    <w:rsid w:val="00DC21EB"/>
    <w:rsid w:val="00E11B7A"/>
    <w:rsid w:val="00E224F6"/>
    <w:rsid w:val="00E5073C"/>
    <w:rsid w:val="00E877D8"/>
    <w:rsid w:val="00EF1DE0"/>
    <w:rsid w:val="00F15533"/>
    <w:rsid w:val="00F5641A"/>
    <w:rsid w:val="00FE6679"/>
    <w:rsid w:val="00FF50E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114"/>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BC7114"/>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2">
    <w:name w:val="heading 2"/>
    <w:basedOn w:val="a"/>
    <w:next w:val="a"/>
    <w:link w:val="20"/>
    <w:qFormat/>
    <w:rsid w:val="00BC7114"/>
    <w:pPr>
      <w:keepNext/>
      <w:autoSpaceDE w:val="0"/>
      <w:autoSpaceDN w:val="0"/>
      <w:spacing w:line="312" w:lineRule="auto"/>
      <w:jc w:val="right"/>
      <w:outlineLvl w:val="1"/>
    </w:pPr>
    <w:rPr>
      <w:szCs w:val="28"/>
    </w:rPr>
  </w:style>
  <w:style w:type="paragraph" w:styleId="3">
    <w:name w:val="heading 3"/>
    <w:basedOn w:val="a"/>
    <w:next w:val="a"/>
    <w:link w:val="30"/>
    <w:uiPriority w:val="9"/>
    <w:semiHidden/>
    <w:unhideWhenUsed/>
    <w:qFormat/>
    <w:rsid w:val="00BC711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BC7114"/>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BC7114"/>
    <w:rPr>
      <w:rFonts w:ascii="Times New Roman" w:eastAsia="Times New Roman" w:hAnsi="Times New Roman" w:cs="Times New Roman"/>
      <w:sz w:val="28"/>
      <w:szCs w:val="28"/>
      <w:lang w:eastAsia="ru-RU"/>
    </w:rPr>
  </w:style>
  <w:style w:type="paragraph" w:customStyle="1" w:styleId="ConsPlusNormal">
    <w:name w:val="ConsPlusNormal"/>
    <w:rsid w:val="00BC71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Title"/>
    <w:basedOn w:val="a"/>
    <w:link w:val="a4"/>
    <w:qFormat/>
    <w:rsid w:val="00BC7114"/>
    <w:pPr>
      <w:jc w:val="center"/>
    </w:pPr>
    <w:rPr>
      <w:b/>
    </w:rPr>
  </w:style>
  <w:style w:type="character" w:customStyle="1" w:styleId="a4">
    <w:name w:val="Название Знак"/>
    <w:basedOn w:val="a0"/>
    <w:link w:val="a3"/>
    <w:rsid w:val="00BC7114"/>
    <w:rPr>
      <w:rFonts w:ascii="Times New Roman" w:eastAsia="Times New Roman" w:hAnsi="Times New Roman" w:cs="Times New Roman"/>
      <w:b/>
      <w:sz w:val="28"/>
      <w:szCs w:val="20"/>
      <w:lang w:eastAsia="ru-RU"/>
    </w:rPr>
  </w:style>
  <w:style w:type="paragraph" w:styleId="a5">
    <w:name w:val="No Spacing"/>
    <w:uiPriority w:val="1"/>
    <w:qFormat/>
    <w:rsid w:val="00BC7114"/>
    <w:pPr>
      <w:spacing w:after="0" w:line="240" w:lineRule="auto"/>
    </w:pPr>
    <w:rPr>
      <w:rFonts w:ascii="Times New Roman" w:eastAsia="Times New Roman" w:hAnsi="Times New Roman" w:cs="Times New Roman"/>
      <w:sz w:val="28"/>
      <w:szCs w:val="20"/>
      <w:lang w:eastAsia="ru-RU"/>
    </w:rPr>
  </w:style>
  <w:style w:type="paragraph" w:styleId="a6">
    <w:name w:val="Balloon Text"/>
    <w:basedOn w:val="a"/>
    <w:link w:val="a7"/>
    <w:uiPriority w:val="99"/>
    <w:semiHidden/>
    <w:unhideWhenUsed/>
    <w:rsid w:val="00BC7114"/>
    <w:rPr>
      <w:rFonts w:ascii="Tahoma" w:hAnsi="Tahoma" w:cs="Tahoma"/>
      <w:sz w:val="16"/>
      <w:szCs w:val="16"/>
    </w:rPr>
  </w:style>
  <w:style w:type="character" w:customStyle="1" w:styleId="a7">
    <w:name w:val="Текст выноски Знак"/>
    <w:basedOn w:val="a0"/>
    <w:link w:val="a6"/>
    <w:uiPriority w:val="99"/>
    <w:semiHidden/>
    <w:rsid w:val="00BC7114"/>
    <w:rPr>
      <w:rFonts w:ascii="Tahoma" w:eastAsia="Times New Roman" w:hAnsi="Tahoma" w:cs="Tahoma"/>
      <w:sz w:val="16"/>
      <w:szCs w:val="16"/>
      <w:lang w:eastAsia="ru-RU"/>
    </w:rPr>
  </w:style>
  <w:style w:type="character" w:customStyle="1" w:styleId="10">
    <w:name w:val="Заголовок 1 Знак"/>
    <w:basedOn w:val="a0"/>
    <w:link w:val="1"/>
    <w:uiPriority w:val="9"/>
    <w:rsid w:val="00BC71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uiPriority w:val="9"/>
    <w:semiHidden/>
    <w:rsid w:val="00BC7114"/>
    <w:rPr>
      <w:rFonts w:asciiTheme="majorHAnsi" w:eastAsiaTheme="majorEastAsia" w:hAnsiTheme="majorHAnsi" w:cstheme="majorBidi"/>
      <w:b/>
      <w:bCs/>
      <w:color w:val="4F81BD" w:themeColor="accent1"/>
      <w:sz w:val="28"/>
      <w:szCs w:val="20"/>
      <w:lang w:eastAsia="ru-RU"/>
    </w:rPr>
  </w:style>
  <w:style w:type="character" w:customStyle="1" w:styleId="40">
    <w:name w:val="Заголовок 4 Знак"/>
    <w:basedOn w:val="a0"/>
    <w:link w:val="4"/>
    <w:uiPriority w:val="9"/>
    <w:semiHidden/>
    <w:rsid w:val="00BC7114"/>
    <w:rPr>
      <w:rFonts w:asciiTheme="majorHAnsi" w:eastAsiaTheme="majorEastAsia" w:hAnsiTheme="majorHAnsi" w:cstheme="majorBidi"/>
      <w:b/>
      <w:bCs/>
      <w:i/>
      <w:iCs/>
      <w:color w:val="4F81BD" w:themeColor="accent1"/>
      <w:sz w:val="28"/>
      <w:szCs w:val="20"/>
      <w:lang w:eastAsia="ru-RU"/>
    </w:rPr>
  </w:style>
  <w:style w:type="paragraph" w:styleId="a8">
    <w:name w:val="Body Text"/>
    <w:basedOn w:val="a"/>
    <w:link w:val="a9"/>
    <w:rsid w:val="00BC7114"/>
    <w:pPr>
      <w:jc w:val="both"/>
    </w:pPr>
    <w:rPr>
      <w:sz w:val="24"/>
      <w:szCs w:val="24"/>
    </w:rPr>
  </w:style>
  <w:style w:type="character" w:customStyle="1" w:styleId="a9">
    <w:name w:val="Основной текст Знак"/>
    <w:basedOn w:val="a0"/>
    <w:link w:val="a8"/>
    <w:rsid w:val="00BC7114"/>
    <w:rPr>
      <w:rFonts w:ascii="Times New Roman" w:eastAsia="Times New Roman" w:hAnsi="Times New Roman" w:cs="Times New Roman"/>
      <w:sz w:val="24"/>
      <w:szCs w:val="24"/>
      <w:lang w:eastAsia="ru-RU"/>
    </w:rPr>
  </w:style>
  <w:style w:type="paragraph" w:styleId="aa">
    <w:name w:val="Body Text Indent"/>
    <w:basedOn w:val="a"/>
    <w:link w:val="ab"/>
    <w:rsid w:val="00BC7114"/>
    <w:pPr>
      <w:autoSpaceDE w:val="0"/>
      <w:autoSpaceDN w:val="0"/>
      <w:jc w:val="both"/>
    </w:pPr>
    <w:rPr>
      <w:szCs w:val="28"/>
    </w:rPr>
  </w:style>
  <w:style w:type="character" w:customStyle="1" w:styleId="ab">
    <w:name w:val="Основной текст с отступом Знак"/>
    <w:basedOn w:val="a0"/>
    <w:link w:val="aa"/>
    <w:rsid w:val="00BC7114"/>
    <w:rPr>
      <w:rFonts w:ascii="Times New Roman" w:eastAsia="Times New Roman" w:hAnsi="Times New Roman" w:cs="Times New Roman"/>
      <w:sz w:val="28"/>
      <w:szCs w:val="28"/>
      <w:lang w:eastAsia="ru-RU"/>
    </w:rPr>
  </w:style>
  <w:style w:type="paragraph" w:styleId="21">
    <w:name w:val="Body Text 2"/>
    <w:basedOn w:val="a"/>
    <w:link w:val="22"/>
    <w:rsid w:val="00BC7114"/>
    <w:pPr>
      <w:spacing w:after="120" w:line="480" w:lineRule="auto"/>
    </w:pPr>
    <w:rPr>
      <w:sz w:val="24"/>
      <w:szCs w:val="24"/>
    </w:rPr>
  </w:style>
  <w:style w:type="character" w:customStyle="1" w:styleId="22">
    <w:name w:val="Основной текст 2 Знак"/>
    <w:basedOn w:val="a0"/>
    <w:link w:val="21"/>
    <w:rsid w:val="00BC7114"/>
    <w:rPr>
      <w:rFonts w:ascii="Times New Roman" w:eastAsia="Times New Roman" w:hAnsi="Times New Roman" w:cs="Times New Roman"/>
      <w:sz w:val="24"/>
      <w:szCs w:val="24"/>
      <w:lang w:eastAsia="ru-RU"/>
    </w:rPr>
  </w:style>
  <w:style w:type="paragraph" w:styleId="31">
    <w:name w:val="Body Text 3"/>
    <w:basedOn w:val="a"/>
    <w:link w:val="32"/>
    <w:rsid w:val="00BC7114"/>
    <w:pPr>
      <w:spacing w:after="120"/>
    </w:pPr>
    <w:rPr>
      <w:sz w:val="16"/>
      <w:szCs w:val="16"/>
    </w:rPr>
  </w:style>
  <w:style w:type="character" w:customStyle="1" w:styleId="32">
    <w:name w:val="Основной текст 3 Знак"/>
    <w:basedOn w:val="a0"/>
    <w:link w:val="31"/>
    <w:rsid w:val="00BC7114"/>
    <w:rPr>
      <w:rFonts w:ascii="Times New Roman" w:eastAsia="Times New Roman" w:hAnsi="Times New Roman" w:cs="Times New Roman"/>
      <w:sz w:val="16"/>
      <w:szCs w:val="16"/>
      <w:lang w:eastAsia="ru-RU"/>
    </w:rPr>
  </w:style>
  <w:style w:type="paragraph" w:styleId="23">
    <w:name w:val="Body Text Indent 2"/>
    <w:basedOn w:val="a"/>
    <w:link w:val="24"/>
    <w:rsid w:val="00BC7114"/>
    <w:pPr>
      <w:spacing w:line="360" w:lineRule="auto"/>
      <w:ind w:left="720"/>
      <w:jc w:val="both"/>
    </w:pPr>
    <w:rPr>
      <w:sz w:val="24"/>
      <w:szCs w:val="24"/>
    </w:rPr>
  </w:style>
  <w:style w:type="character" w:customStyle="1" w:styleId="24">
    <w:name w:val="Основной текст с отступом 2 Знак"/>
    <w:basedOn w:val="a0"/>
    <w:link w:val="23"/>
    <w:rsid w:val="00BC7114"/>
    <w:rPr>
      <w:rFonts w:ascii="Times New Roman" w:eastAsia="Times New Roman" w:hAnsi="Times New Roman" w:cs="Times New Roman"/>
      <w:sz w:val="24"/>
      <w:szCs w:val="24"/>
      <w:lang w:eastAsia="ru-RU"/>
    </w:rPr>
  </w:style>
  <w:style w:type="paragraph" w:styleId="33">
    <w:name w:val="Body Text Indent 3"/>
    <w:basedOn w:val="a"/>
    <w:link w:val="34"/>
    <w:rsid w:val="00BC7114"/>
    <w:pPr>
      <w:spacing w:line="360" w:lineRule="auto"/>
      <w:ind w:left="720" w:firstLine="690"/>
      <w:jc w:val="both"/>
    </w:pPr>
    <w:rPr>
      <w:sz w:val="24"/>
      <w:szCs w:val="24"/>
    </w:rPr>
  </w:style>
  <w:style w:type="character" w:customStyle="1" w:styleId="34">
    <w:name w:val="Основной текст с отступом 3 Знак"/>
    <w:basedOn w:val="a0"/>
    <w:link w:val="33"/>
    <w:rsid w:val="00BC7114"/>
    <w:rPr>
      <w:rFonts w:ascii="Times New Roman" w:eastAsia="Times New Roman" w:hAnsi="Times New Roman" w:cs="Times New Roman"/>
      <w:sz w:val="24"/>
      <w:szCs w:val="24"/>
      <w:lang w:eastAsia="ru-RU"/>
    </w:rPr>
  </w:style>
  <w:style w:type="paragraph" w:customStyle="1" w:styleId="ConsNonformat">
    <w:name w:val="ConsNonformat"/>
    <w:rsid w:val="00BC71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c">
    <w:name w:val="footer"/>
    <w:basedOn w:val="a"/>
    <w:link w:val="ad"/>
    <w:uiPriority w:val="99"/>
    <w:rsid w:val="00BC7114"/>
    <w:pPr>
      <w:tabs>
        <w:tab w:val="center" w:pos="4677"/>
        <w:tab w:val="right" w:pos="9355"/>
      </w:tabs>
    </w:pPr>
    <w:rPr>
      <w:sz w:val="24"/>
      <w:szCs w:val="24"/>
    </w:rPr>
  </w:style>
  <w:style w:type="character" w:customStyle="1" w:styleId="ad">
    <w:name w:val="Нижний колонтитул Знак"/>
    <w:basedOn w:val="a0"/>
    <w:link w:val="ac"/>
    <w:uiPriority w:val="99"/>
    <w:rsid w:val="00BC7114"/>
    <w:rPr>
      <w:rFonts w:ascii="Times New Roman" w:eastAsia="Times New Roman" w:hAnsi="Times New Roman" w:cs="Times New Roman"/>
      <w:sz w:val="24"/>
      <w:szCs w:val="24"/>
      <w:lang w:eastAsia="ru-RU"/>
    </w:rPr>
  </w:style>
  <w:style w:type="paragraph" w:styleId="ae">
    <w:name w:val="header"/>
    <w:basedOn w:val="a"/>
    <w:link w:val="af"/>
    <w:uiPriority w:val="99"/>
    <w:semiHidden/>
    <w:unhideWhenUsed/>
    <w:rsid w:val="0061580F"/>
    <w:pPr>
      <w:tabs>
        <w:tab w:val="center" w:pos="4677"/>
        <w:tab w:val="right" w:pos="9355"/>
      </w:tabs>
    </w:pPr>
  </w:style>
  <w:style w:type="character" w:customStyle="1" w:styleId="af">
    <w:name w:val="Верхний колонтитул Знак"/>
    <w:basedOn w:val="a0"/>
    <w:link w:val="ae"/>
    <w:uiPriority w:val="99"/>
    <w:semiHidden/>
    <w:rsid w:val="0061580F"/>
    <w:rPr>
      <w:rFonts w:ascii="Times New Roman" w:eastAsia="Times New Roman" w:hAnsi="Times New Roman" w:cs="Times New Roman"/>
      <w:sz w:val="28"/>
      <w:szCs w:val="20"/>
      <w:lang w:eastAsia="ru-RU"/>
    </w:rPr>
  </w:style>
  <w:style w:type="paragraph" w:customStyle="1" w:styleId="ConsPlusNonformat">
    <w:name w:val="ConsPlusNonformat"/>
    <w:uiPriority w:val="99"/>
    <w:rsid w:val="00FE667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36A013A3B4DAAB9A80F4CCEEF9F10140C98E3CD0D728B9B20DB567BDBDD0F70D62CAD4DD8808C247808Cy3XCH" TargetMode="External"/><Relationship Id="rId13" Type="http://schemas.openxmlformats.org/officeDocument/2006/relationships/hyperlink" Target="consultantplus://offline/ref=6FDC78D2D643F36313776B789BE54907BAE703DC62A59F0EB27C865436E341F5F5A79B641CEBE9BF6ED61E80894A6DD444148BEA70fEg0J" TargetMode="External"/><Relationship Id="rId3" Type="http://schemas.openxmlformats.org/officeDocument/2006/relationships/settings" Target="settings.xml"/><Relationship Id="rId7" Type="http://schemas.openxmlformats.org/officeDocument/2006/relationships/hyperlink" Target="consultantplus://offline/ref=C6F60CCECCE72B5BE4561BCD337489D7AE0E45B5FCA67F680D953814E1B4D7EC52FB2CBC2AEB9796sAN4I" TargetMode="External"/><Relationship Id="rId12" Type="http://schemas.openxmlformats.org/officeDocument/2006/relationships/hyperlink" Target="consultantplus://offline/ref=6FDC78D2D643F36313776B789BE54907BAE703DC60A89F0EB27C865436E341F5F5A79B6719EEE0EB3A991FDCCC1B7ED5421489E86FEB68C1f0g0J"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9D33E79C355852D208BF71114EE6678EF04D5F57E436A86BAD0F6117748lAJ" TargetMode="External"/><Relationship Id="rId5" Type="http://schemas.openxmlformats.org/officeDocument/2006/relationships/footnotes" Target="footnotes.xml"/><Relationship Id="rId15" Type="http://schemas.openxmlformats.org/officeDocument/2006/relationships/hyperlink" Target="consultantplus://offline/ref=6FDC78D2D643F36313776B789BE54907BAE703DC62A59F0EB27C865436E341F5E7A7C36B18EAFCEB3D8C498D89f4g7J" TargetMode="External"/><Relationship Id="rId10" Type="http://schemas.openxmlformats.org/officeDocument/2006/relationships/hyperlink" Target="consultantplus://offline/ref=C9D33E79C355852D208BF71114EE6678EF0AD1F47E426A86BAD0F6117748lAJ" TargetMode="External"/><Relationship Id="rId4" Type="http://schemas.openxmlformats.org/officeDocument/2006/relationships/webSettings" Target="webSettings.xml"/><Relationship Id="rId9" Type="http://schemas.openxmlformats.org/officeDocument/2006/relationships/hyperlink" Target="consultantplus://offline/ref=1524D03EA8C1961AF986C26AD94DE202D7EA58AD4E65D33E62D0A1436744F3079DA24284CA0E4BAB6B6718vAa1I" TargetMode="External"/><Relationship Id="rId14" Type="http://schemas.openxmlformats.org/officeDocument/2006/relationships/hyperlink" Target="consultantplus://offline/ref=6FDC78D2D643F36313776B6E9889170EB0ED59D963AF9658EF23DD0961EA4BA2B2E8C2255DE3E3EB3F924A8E831A2290130788EE6FE96ADE0BEF2Df9gC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8914</Words>
  <Characters>50816</Characters>
  <Application>Microsoft Office Word</Application>
  <DocSecurity>0</DocSecurity>
  <Lines>423</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59611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landkraft</dc:creator>
  <cp:lastModifiedBy>KNA</cp:lastModifiedBy>
  <cp:revision>17</cp:revision>
  <cp:lastPrinted>2021-02-15T17:38:00Z</cp:lastPrinted>
  <dcterms:created xsi:type="dcterms:W3CDTF">2021-02-03T10:18:00Z</dcterms:created>
  <dcterms:modified xsi:type="dcterms:W3CDTF">2021-02-15T17:40:00Z</dcterms:modified>
</cp:coreProperties>
</file>